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2" w:rsidRPr="000854D3" w:rsidRDefault="00EA65B2" w:rsidP="00A37922">
      <w:pPr>
        <w:pStyle w:val="a3"/>
        <w:jc w:val="center"/>
        <w:rPr>
          <w:sz w:val="28"/>
          <w:szCs w:val="28"/>
        </w:rPr>
      </w:pPr>
      <w:r w:rsidRPr="000854D3">
        <w:rPr>
          <w:bCs/>
          <w:sz w:val="28"/>
          <w:szCs w:val="28"/>
        </w:rPr>
        <w:t>«Встретим праздник весело»</w:t>
      </w:r>
    </w:p>
    <w:p w:rsidR="00EA65B2" w:rsidRPr="000854D3" w:rsidRDefault="00EA65B2" w:rsidP="00494BAE">
      <w:pPr>
        <w:pStyle w:val="a3"/>
        <w:jc w:val="center"/>
        <w:rPr>
          <w:i/>
          <w:sz w:val="28"/>
          <w:szCs w:val="28"/>
        </w:rPr>
      </w:pPr>
      <w:r w:rsidRPr="000854D3">
        <w:rPr>
          <w:bCs/>
          <w:i/>
          <w:sz w:val="28"/>
          <w:szCs w:val="28"/>
        </w:rPr>
        <w:t>Игры и потехи для всей семьи.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Показ мод.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>На празднике можно устроить веселое развлечение с демонстрацией моделей имеющейся в наличии у взрослых одежды. Для этого нужно по</w:t>
      </w:r>
      <w:r w:rsidR="00494BAE" w:rsidRPr="000854D3">
        <w:rPr>
          <w:sz w:val="28"/>
          <w:szCs w:val="28"/>
        </w:rPr>
        <w:t xml:space="preserve">ложить  в коробку всевозможные </w:t>
      </w:r>
      <w:r w:rsidRPr="000854D3">
        <w:rPr>
          <w:sz w:val="28"/>
          <w:szCs w:val="28"/>
        </w:rPr>
        <w:t>платья, блузки, юбки. Следует добавить туда туфли на высоких каблучках и разноцветные шарфики.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 xml:space="preserve">Можно дополнить подобный реквизит рубашкой, шляпой, галстуком, </w:t>
      </w:r>
      <w:proofErr w:type="spellStart"/>
      <w:r w:rsidRPr="000854D3">
        <w:rPr>
          <w:sz w:val="28"/>
          <w:szCs w:val="28"/>
        </w:rPr>
        <w:t>жакетиками</w:t>
      </w:r>
      <w:proofErr w:type="spellEnd"/>
      <w:r w:rsidRPr="000854D3">
        <w:rPr>
          <w:sz w:val="28"/>
          <w:szCs w:val="28"/>
        </w:rPr>
        <w:t xml:space="preserve"> и сумочками. Каждый ребенок выбирает наряд по своему вкусу. 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>Старшие ребята или взрослые могут исполнять роль ассистентов, помогая малышам надевать туфельки, завязывать бантики и т.д.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>Негромко звучащее музыкальное оформление поможет создать атмосферу настоящего праздника моды. Роль взрослого в этом достаточно активна, поскольку он комментирует наряд ребенка, демонстрируя свою изобретательность и выдумку в составлении кратких, ярких характеристик для каждого костюма.</w:t>
      </w:r>
    </w:p>
    <w:p w:rsidR="00494BAE" w:rsidRPr="000854D3" w:rsidRDefault="00494BAE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Игра в подарки.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>Организовать призы участникам праздника можно, устроив беспроигрышную лотерею, чтобы каждый участник праздника получил какой-нибудь приз. В начале праздника гости от хозяев получают бумажный кружок с номером, который разыгрывается в конце праздничного вечера.  В качестве подарков – сувениров могут быть фломастер</w:t>
      </w:r>
      <w:r w:rsidR="00494BAE" w:rsidRPr="000854D3">
        <w:rPr>
          <w:sz w:val="28"/>
          <w:szCs w:val="28"/>
        </w:rPr>
        <w:t xml:space="preserve">ы, карандаши, книжки-раскраски, наклейки, </w:t>
      </w:r>
      <w:proofErr w:type="spellStart"/>
      <w:r w:rsidRPr="000854D3">
        <w:rPr>
          <w:sz w:val="28"/>
          <w:szCs w:val="28"/>
        </w:rPr>
        <w:t>календарики</w:t>
      </w:r>
      <w:proofErr w:type="spellEnd"/>
      <w:r w:rsidRPr="000854D3">
        <w:rPr>
          <w:sz w:val="28"/>
          <w:szCs w:val="28"/>
        </w:rPr>
        <w:t>, шарики, закладки для книг и др</w:t>
      </w:r>
      <w:r w:rsidR="00494BAE" w:rsidRPr="000854D3">
        <w:rPr>
          <w:sz w:val="28"/>
          <w:szCs w:val="28"/>
        </w:rPr>
        <w:t>.</w:t>
      </w:r>
    </w:p>
    <w:p w:rsidR="00EA65B2" w:rsidRPr="000854D3" w:rsidRDefault="00494BAE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 xml:space="preserve">Можно </w:t>
      </w:r>
      <w:r w:rsidR="00EA65B2" w:rsidRPr="000854D3">
        <w:rPr>
          <w:sz w:val="28"/>
          <w:szCs w:val="28"/>
        </w:rPr>
        <w:t>протянуть по ширине комнаты веревку. К ней следует привязать предназначенные гостям сувениры, упаковав их в мешочки или коробочки по количеству участвующих  в праздничном вечере. Первому гостю завязывают глаза, раскручивают несколько раз, дают ножницы и направляют к подаркам. Он должен срезать себе сувенир.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Поиски спрятанного в комнате предмета или приза.</w:t>
      </w:r>
    </w:p>
    <w:p w:rsidR="00EA65B2" w:rsidRPr="000854D3" w:rsidRDefault="00EA65B2" w:rsidP="00494BA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 xml:space="preserve">Это занятие нравится детям любого возраста. Для малышей его надо сделать </w:t>
      </w:r>
      <w:proofErr w:type="gramStart"/>
      <w:r w:rsidRPr="000854D3">
        <w:rPr>
          <w:sz w:val="28"/>
          <w:szCs w:val="28"/>
        </w:rPr>
        <w:t>попроще</w:t>
      </w:r>
      <w:proofErr w:type="gramEnd"/>
      <w:r w:rsidRPr="000854D3">
        <w:rPr>
          <w:sz w:val="28"/>
          <w:szCs w:val="28"/>
        </w:rPr>
        <w:t>, проследить, чтобы не запрятали предмет так, что малыш не смог его найти. Когда предмет спрятан, можно начинать. «Холодно», «теплее», «горячо» - этими возгласами дети обычно помогают в поисках. Можно использовать музыку. Если спрятанный предмет далеко – музыка звучит тихо. Чем ближе к предмету – тем музыка громче. Можно спрятать игрушку, сувенир, шоколадку – тот, кто найдет, возьмет себе приз.</w:t>
      </w:r>
    </w:p>
    <w:p w:rsidR="00090A47" w:rsidRPr="000854D3" w:rsidRDefault="00090A47" w:rsidP="00494B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EA65B2" w:rsidRPr="000854D3" w:rsidRDefault="00EA65B2" w:rsidP="00494B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54D3">
        <w:rPr>
          <w:bCs/>
          <w:sz w:val="28"/>
          <w:szCs w:val="28"/>
        </w:rPr>
        <w:t>Аттракционы. Игры.</w:t>
      </w:r>
    </w:p>
    <w:p w:rsidR="00EA65B2" w:rsidRPr="000854D3" w:rsidRDefault="00090A47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sz w:val="28"/>
          <w:szCs w:val="28"/>
          <w:u w:val="single"/>
        </w:rPr>
        <w:t xml:space="preserve"> </w:t>
      </w:r>
      <w:r w:rsidR="00EA65B2" w:rsidRPr="000854D3">
        <w:rPr>
          <w:b/>
          <w:bCs/>
          <w:i/>
          <w:sz w:val="28"/>
          <w:szCs w:val="28"/>
        </w:rPr>
        <w:t>«Приставь пятачок поросенку».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    На большом листе бумаги должна быть нарисована рожица поросенка. Место пятачка на ней не обозначается. Пятачок вырезается из бумаги отдельно. Участника игры ставят на небольшом расстоянии от рисунка и завязывают ему глаза. Играющий должен пойти в указанном направлении к рисунку и приложить пятачок, который лежит у него в руке, на рожицу поросенка в то место, куда считает нужным. Побеждает тот, кто недостающим элементом правильно дополнит рисунок.</w:t>
      </w: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lastRenderedPageBreak/>
        <w:t>«Шутливая рыбалка».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    В проеме двери, ведущей в комнату, натягивается любая ткань (это берег воображаемого озера). Участники игры находятся по одну  из сторон ограничительного пространства. В руках у них импровизированная удочка: кушак от  маминого платья, привязанный к небольшому удилищу. Закидывается «удочка». Стоящий по другую сторону ткани взрослый привязывает к «удочке» любой предмет из «озера». Это может быть какой-либо подарок (игрушка, угощение) или предмет одежды (чтобы было веселее, привязать можно старую мамину туфлю, шляпу, папин ботинок, резиновый сапог и т.д.). Взрослым необходимо помнить: если один ребенок вытащил первый раз какой-либо подарок, в следующий раз роли должны обязательно поменяться (чтобы никому не было обидно)</w:t>
      </w:r>
      <w:r w:rsidR="00090A47" w:rsidRPr="000854D3">
        <w:rPr>
          <w:sz w:val="28"/>
          <w:szCs w:val="28"/>
        </w:rPr>
        <w:t xml:space="preserve">. </w:t>
      </w:r>
      <w:r w:rsidRPr="000854D3">
        <w:rPr>
          <w:sz w:val="28"/>
          <w:szCs w:val="28"/>
        </w:rPr>
        <w:t>Заканчивается шутливая рыбалка общей пляской всех участников. Для большего веселья дети надевают на себя те вещи, которые им попались на крючок, и танец становится еще задорнее.</w:t>
      </w:r>
    </w:p>
    <w:p w:rsidR="00090A47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</w:t>
      </w:r>
      <w:r w:rsidR="00090A47" w:rsidRPr="000854D3">
        <w:rPr>
          <w:sz w:val="28"/>
          <w:szCs w:val="28"/>
        </w:rPr>
        <w:tab/>
      </w: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«Вкусные загадки»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 xml:space="preserve">     Заверните конфету или шоколад в несколько обверток и вложите в каждую по загадке. Играющий, разворачивая лакомство, должен правильно ответить на загадку. С каждой оберткой загадки становятся сложнее. Если ребенок не знает ответа или ошибается, конфета переходит </w:t>
      </w:r>
      <w:proofErr w:type="gramStart"/>
      <w:r w:rsidRPr="000854D3">
        <w:rPr>
          <w:sz w:val="28"/>
          <w:szCs w:val="28"/>
        </w:rPr>
        <w:t>другому</w:t>
      </w:r>
      <w:proofErr w:type="gramEnd"/>
      <w:r w:rsidRPr="000854D3">
        <w:rPr>
          <w:sz w:val="28"/>
          <w:szCs w:val="28"/>
        </w:rPr>
        <w:t>. Съесть конфету посчастливится тому, кто отгадает последнюю, наиболее сложную загадку.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Разыгрывание приза на счет 3.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 xml:space="preserve">     Два участника стоят друг против друга – перед ними на стуле лежит приз. Ведущий считает: 1, 2, три…ста, раз, два, </w:t>
      </w:r>
      <w:proofErr w:type="gramStart"/>
      <w:r w:rsidRPr="000854D3">
        <w:rPr>
          <w:sz w:val="28"/>
          <w:szCs w:val="28"/>
        </w:rPr>
        <w:t>три…</w:t>
      </w:r>
      <w:proofErr w:type="spellStart"/>
      <w:r w:rsidRPr="000854D3">
        <w:rPr>
          <w:sz w:val="28"/>
          <w:szCs w:val="28"/>
        </w:rPr>
        <w:t>надцать</w:t>
      </w:r>
      <w:proofErr w:type="spellEnd"/>
      <w:proofErr w:type="gramEnd"/>
      <w:r w:rsidRPr="000854D3">
        <w:rPr>
          <w:sz w:val="28"/>
          <w:szCs w:val="28"/>
        </w:rPr>
        <w:t xml:space="preserve"> и т.д. побеждает тот, кто окажется внимательней и первым возьмет приз, когда ведущий скажет – три.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Раздави шарик соперника.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Двум человекам дается по одному надувному шарику, который они привязывают к левой ноге. Правой же ногой надо раздавить шарик соперника.</w:t>
      </w: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0854D3">
        <w:rPr>
          <w:b/>
          <w:i/>
          <w:sz w:val="28"/>
          <w:szCs w:val="28"/>
        </w:rPr>
        <w:t>Откуси яблоко.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    Яблоко привязывают за черенок и подвешивают. Участники подходят к яблоку по одному и пробуют откусить его, держа руки за спиной. А сделать это трудно.</w:t>
      </w:r>
    </w:p>
    <w:p w:rsidR="00090A47" w:rsidRPr="000854D3" w:rsidRDefault="00090A47" w:rsidP="00090A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EA65B2" w:rsidRPr="000854D3" w:rsidRDefault="00090A47" w:rsidP="00090A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54D3">
        <w:rPr>
          <w:sz w:val="28"/>
          <w:szCs w:val="28"/>
        </w:rPr>
        <w:t>«</w:t>
      </w:r>
      <w:r w:rsidR="00EA65B2" w:rsidRPr="000854D3">
        <w:rPr>
          <w:sz w:val="28"/>
          <w:szCs w:val="28"/>
        </w:rPr>
        <w:t>Музыкальные конкурсы»</w:t>
      </w: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«Найди свою половинку и пригласи на танец»</w:t>
      </w: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854D3">
        <w:rPr>
          <w:sz w:val="28"/>
          <w:szCs w:val="28"/>
        </w:rPr>
        <w:t>Для проведения конкурса необходимо взять несколько художественных открыток и разрезать их пополам. Потом следует перемешать половинки открыток и раздать их участникам игры. Под звуки лирической мелодии каждый играющий ищет свою пару, подбирая недостающую половинку открытки. Отыскав открытку и поклонившись своему партнеру, начинает танцевать, импровизируя движения. Ведущий праздника выбирает лучших танцоров.</w:t>
      </w: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«Потешный хор».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lastRenderedPageBreak/>
        <w:t>     Выстраивается хор, впереди хора становится дирижер. Каждый участник вспоминает один куплет какой-нибудь песни. По команде «дирижера» начинает петь «солист», на которого укажет руководитель хора. Особенно смешно и интересно, когда по просьбе «дирижера» начнут петь два или несколько участников. «Дирижер» должен не забывать жестом «выключать» поющих.</w:t>
      </w: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«Запретное движение».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>     Звучит веселая ритмичная музыка. Ведущий показывает несколько движений, одно из которых (</w:t>
      </w:r>
      <w:proofErr w:type="gramStart"/>
      <w:r w:rsidRPr="000854D3">
        <w:rPr>
          <w:sz w:val="28"/>
          <w:szCs w:val="28"/>
        </w:rPr>
        <w:t>например</w:t>
      </w:r>
      <w:proofErr w:type="gramEnd"/>
      <w:r w:rsidRPr="000854D3">
        <w:rPr>
          <w:sz w:val="28"/>
          <w:szCs w:val="28"/>
        </w:rPr>
        <w:t xml:space="preserve"> приседание) – запретное. Все повторяют движения ведущего, </w:t>
      </w:r>
      <w:proofErr w:type="gramStart"/>
      <w:r w:rsidRPr="000854D3">
        <w:rPr>
          <w:sz w:val="28"/>
          <w:szCs w:val="28"/>
        </w:rPr>
        <w:t>кроме</w:t>
      </w:r>
      <w:proofErr w:type="gramEnd"/>
      <w:r w:rsidRPr="000854D3">
        <w:rPr>
          <w:sz w:val="28"/>
          <w:szCs w:val="28"/>
        </w:rPr>
        <w:t xml:space="preserve"> запретного. Тот, кто ошибается, выбывает, а </w:t>
      </w:r>
      <w:proofErr w:type="gramStart"/>
      <w:r w:rsidRPr="000854D3">
        <w:rPr>
          <w:sz w:val="28"/>
          <w:szCs w:val="28"/>
        </w:rPr>
        <w:t>оставшиеся</w:t>
      </w:r>
      <w:proofErr w:type="gramEnd"/>
      <w:r w:rsidRPr="000854D3">
        <w:rPr>
          <w:sz w:val="28"/>
          <w:szCs w:val="28"/>
        </w:rPr>
        <w:t xml:space="preserve"> дольше всех объявляются победителями.</w:t>
      </w:r>
    </w:p>
    <w:p w:rsidR="00090A47" w:rsidRPr="000854D3" w:rsidRDefault="00090A47" w:rsidP="00090A47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</w:p>
    <w:p w:rsidR="00EA65B2" w:rsidRPr="000854D3" w:rsidRDefault="00EA65B2" w:rsidP="00090A47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0854D3">
        <w:rPr>
          <w:b/>
          <w:bCs/>
          <w:i/>
          <w:sz w:val="28"/>
          <w:szCs w:val="28"/>
        </w:rPr>
        <w:t>«Дракон кусает свой хвост».</w:t>
      </w:r>
    </w:p>
    <w:p w:rsidR="00EA65B2" w:rsidRPr="000854D3" w:rsidRDefault="00EA65B2" w:rsidP="00494BAE">
      <w:pPr>
        <w:pStyle w:val="a3"/>
        <w:spacing w:before="0" w:beforeAutospacing="0" w:after="0" w:afterAutospacing="0"/>
        <w:rPr>
          <w:sz w:val="28"/>
          <w:szCs w:val="28"/>
        </w:rPr>
      </w:pPr>
      <w:r w:rsidRPr="000854D3">
        <w:rPr>
          <w:sz w:val="28"/>
          <w:szCs w:val="28"/>
        </w:rPr>
        <w:t xml:space="preserve">     Звучит веселая  музыка. Все встают друг за другом и крепко держатся за плечи друг друга. Первый участник – «голова Дракона», последний – «хвост Дракона». «Голова Дракона» пытается поймать «хвост», а тот </w:t>
      </w:r>
      <w:r w:rsidR="007B0439" w:rsidRPr="000854D3">
        <w:rPr>
          <w:sz w:val="28"/>
          <w:szCs w:val="28"/>
        </w:rPr>
        <w:t>уходит</w:t>
      </w:r>
      <w:r w:rsidRPr="000854D3">
        <w:rPr>
          <w:sz w:val="28"/>
          <w:szCs w:val="28"/>
        </w:rPr>
        <w:t xml:space="preserve"> от него.</w:t>
      </w:r>
    </w:p>
    <w:p w:rsidR="00D42D9C" w:rsidRDefault="00D42D9C" w:rsidP="00D42D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A47" w:rsidRPr="00D42D9C" w:rsidRDefault="00EA65B2" w:rsidP="00D42D9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D42D9C">
        <w:rPr>
          <w:b/>
          <w:bCs/>
          <w:i/>
          <w:sz w:val="28"/>
          <w:szCs w:val="28"/>
        </w:rPr>
        <w:t>Будем надеяться, что многие из описанных игровых моделей помогут подарить праздник не только детям</w:t>
      </w:r>
      <w:r w:rsidR="00D42D9C" w:rsidRPr="00D42D9C">
        <w:rPr>
          <w:b/>
          <w:bCs/>
          <w:i/>
          <w:sz w:val="28"/>
          <w:szCs w:val="28"/>
        </w:rPr>
        <w:t>, но и взрослым, сделать жизнь в</w:t>
      </w:r>
      <w:r w:rsidRPr="00D42D9C">
        <w:rPr>
          <w:b/>
          <w:bCs/>
          <w:i/>
          <w:sz w:val="28"/>
          <w:szCs w:val="28"/>
        </w:rPr>
        <w:t xml:space="preserve">аших друзей и близких </w:t>
      </w:r>
    </w:p>
    <w:p w:rsidR="00EA65B2" w:rsidRPr="00D42D9C" w:rsidRDefault="00EA65B2" w:rsidP="00D42D9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D42D9C">
        <w:rPr>
          <w:b/>
          <w:bCs/>
          <w:i/>
          <w:sz w:val="28"/>
          <w:szCs w:val="28"/>
        </w:rPr>
        <w:t>чуть-чуть добрее и светлее.</w:t>
      </w:r>
    </w:p>
    <w:p w:rsidR="00EA65B2" w:rsidRPr="000854D3" w:rsidRDefault="00EA65B2" w:rsidP="00494B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7B36" w:rsidRDefault="00A37B36" w:rsidP="00A37B36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A37B36" w:rsidRDefault="00A37B36" w:rsidP="00A37B36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EA65B2" w:rsidRPr="00494BAE" w:rsidRDefault="00EA65B2" w:rsidP="00494B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A65B2" w:rsidRPr="00494BAE" w:rsidSect="00494BAE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F88"/>
    <w:rsid w:val="000854D3"/>
    <w:rsid w:val="00090A47"/>
    <w:rsid w:val="00171F08"/>
    <w:rsid w:val="00376F88"/>
    <w:rsid w:val="00395F68"/>
    <w:rsid w:val="00494BAE"/>
    <w:rsid w:val="004B2D91"/>
    <w:rsid w:val="007B0439"/>
    <w:rsid w:val="008634B1"/>
    <w:rsid w:val="0096167C"/>
    <w:rsid w:val="009D3FD1"/>
    <w:rsid w:val="00A37922"/>
    <w:rsid w:val="00A37B36"/>
    <w:rsid w:val="00AA67C4"/>
    <w:rsid w:val="00C23605"/>
    <w:rsid w:val="00C76993"/>
    <w:rsid w:val="00D42D9C"/>
    <w:rsid w:val="00EA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MaksimovaNS</cp:lastModifiedBy>
  <cp:revision>2</cp:revision>
  <dcterms:created xsi:type="dcterms:W3CDTF">2020-05-31T10:40:00Z</dcterms:created>
  <dcterms:modified xsi:type="dcterms:W3CDTF">2020-05-31T10:40:00Z</dcterms:modified>
</cp:coreProperties>
</file>