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94" w:rsidRPr="00080E37" w:rsidRDefault="00886D94" w:rsidP="00886D94">
      <w:pPr>
        <w:spacing w:after="0" w:line="240" w:lineRule="auto"/>
        <w:ind w:left="993" w:hanging="1277"/>
        <w:jc w:val="center"/>
        <w:rPr>
          <w:rFonts w:ascii="Times New Roman" w:hAnsi="Times New Roman" w:cs="Times New Roman"/>
          <w:color w:val="999999"/>
        </w:rPr>
      </w:pPr>
      <w:r w:rsidRPr="00080E37">
        <w:rPr>
          <w:rFonts w:ascii="Times New Roman" w:eastAsia="Times New Roman" w:hAnsi="Times New Roman" w:cs="Times New Roman"/>
          <w:b/>
          <w:bCs/>
        </w:rPr>
        <w:t xml:space="preserve">Уважаемые родители (законные представители), ознакомьтесь с информацией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</w:t>
      </w:r>
      <w:r w:rsidRPr="00080E37">
        <w:rPr>
          <w:rFonts w:ascii="Times New Roman" w:eastAsia="Times New Roman" w:hAnsi="Times New Roman" w:cs="Times New Roman"/>
          <w:b/>
          <w:bCs/>
        </w:rPr>
        <w:t xml:space="preserve">о вакцине </w:t>
      </w:r>
      <w:r w:rsidR="00AB6011">
        <w:rPr>
          <w:rFonts w:ascii="Times New Roman" w:eastAsia="Times New Roman" w:hAnsi="Times New Roman" w:cs="Times New Roman"/>
          <w:b/>
          <w:bCs/>
        </w:rPr>
        <w:t>АЛЬГАВАК М</w:t>
      </w:r>
      <w:r w:rsidRPr="00080E37">
        <w:rPr>
          <w:rFonts w:ascii="Times New Roman" w:hAnsi="Times New Roman" w:cs="Times New Roman"/>
          <w:color w:val="999999"/>
        </w:rPr>
        <w:t>!</w:t>
      </w:r>
    </w:p>
    <w:p w:rsidR="00000000" w:rsidRDefault="00AB6011" w:rsidP="00D336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D94" w:rsidRPr="00D3365F" w:rsidRDefault="00886D94" w:rsidP="00D336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65F" w:rsidRP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Действующее вещество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Pr="00D3365F">
          <w:rPr>
            <w:rFonts w:ascii="Times New Roman" w:eastAsia="Times New Roman" w:hAnsi="Times New Roman" w:cs="Times New Roman"/>
            <w:sz w:val="20"/>
            <w:szCs w:val="20"/>
          </w:rPr>
          <w:t>Вакцина для профилактики вирусного гепатита</w:t>
        </w:r>
        <w:proofErr w:type="gramStart"/>
        <w:r w:rsidRPr="00D3365F">
          <w:rPr>
            <w:rFonts w:ascii="Times New Roman" w:eastAsia="Times New Roman" w:hAnsi="Times New Roman" w:cs="Times New Roman"/>
            <w:sz w:val="20"/>
            <w:szCs w:val="20"/>
          </w:rPr>
          <w:t xml:space="preserve"> А</w:t>
        </w:r>
        <w:proofErr w:type="gramEnd"/>
        <w:r w:rsidRPr="00D3365F">
          <w:rPr>
            <w:rFonts w:ascii="Times New Roman" w:eastAsia="Times New Roman" w:hAnsi="Times New Roman" w:cs="Times New Roman"/>
            <w:sz w:val="20"/>
            <w:szCs w:val="20"/>
          </w:rPr>
          <w:t xml:space="preserve"> (</w:t>
        </w:r>
        <w:proofErr w:type="spellStart"/>
        <w:r w:rsidRPr="00D3365F">
          <w:rPr>
            <w:rFonts w:ascii="Times New Roman" w:eastAsia="Times New Roman" w:hAnsi="Times New Roman" w:cs="Times New Roman"/>
            <w:sz w:val="20"/>
            <w:szCs w:val="20"/>
          </w:rPr>
          <w:t>Vaccine</w:t>
        </w:r>
        <w:proofErr w:type="spellEnd"/>
        <w:r w:rsidRPr="00D3365F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D3365F">
          <w:rPr>
            <w:rFonts w:ascii="Times New Roman" w:eastAsia="Times New Roman" w:hAnsi="Times New Roman" w:cs="Times New Roman"/>
            <w:sz w:val="20"/>
            <w:szCs w:val="20"/>
          </w:rPr>
          <w:t>hepatitis</w:t>
        </w:r>
        <w:proofErr w:type="spellEnd"/>
        <w:r w:rsidRPr="00D3365F">
          <w:rPr>
            <w:rFonts w:ascii="Times New Roman" w:eastAsia="Times New Roman" w:hAnsi="Times New Roman" w:cs="Times New Roman"/>
            <w:sz w:val="20"/>
            <w:szCs w:val="20"/>
          </w:rPr>
          <w:t xml:space="preserve"> A)</w:t>
        </w:r>
      </w:hyperlink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Характеристика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АЛЬГАВАК</w:t>
      </w: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®</w:t>
      </w: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 М — вакцина для профилактики вирусного гепатита А. Вакцина представляет собой суспензию инактивированных вирионов вируса гепатита А (штамм ЛБА</w:t>
      </w: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noBreakHyphen/>
        <w:t xml:space="preserve">86), выращенных на разрешенной для производства вакцин культуре перевиваемых клеток 4647, очищенных, концентрированных и адсорбированных на геле алюминия </w:t>
      </w:r>
      <w:proofErr w:type="spellStart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гидроксида</w:t>
      </w:r>
      <w:proofErr w:type="spellEnd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D3365F" w:rsidRP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Показания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Профилактика вирусного гепатита</w:t>
      </w:r>
      <w:proofErr w:type="gramStart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А</w:t>
      </w:r>
      <w:proofErr w:type="gramEnd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у взрослых и детей с трех лет.</w:t>
      </w:r>
    </w:p>
    <w:p w:rsid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D3365F" w:rsidRP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Противопоказания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- Сильная реакция (температура выше 40 °C, в месте введения вакцины — отек и гиперемия свыше 8 см в диаметре) или гиперчувствительность на предыдущее введение вакцины АЛЬГАВАК</w:t>
      </w: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®</w:t>
      </w: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 М.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- Повышенная чувствительность к любому из компонентов вакцины.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- Острые инфекционные и неинфекционные заболевания, обострение хронических заболеваний являются временными противопоказаниями для проведения прививок. Плановые прививки проводят через 2–4 недели после выздоровления или в период реконвалесценции или ремиссии. При нетяжелых ОРВИ, острых кишечных заболеваниях прививки проводят после нормализации температуры.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- Детский возраст до 3-х лет.</w:t>
      </w:r>
    </w:p>
    <w:p w:rsid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D3365F" w:rsidRP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Побочные действия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Вакцина АЛЬГАВАК</w:t>
      </w: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®</w:t>
      </w: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 М является слабо реактогенной. 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Общие расстройства и местные реакции: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— болезненность и гиперемия кожи в месте инъекции;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— головная боль, головокружение, повышение температуры (&gt;37,0 °C), слабо выраженный инфильтрат в месте инъекции;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— подергивание мышц в месте инъекции.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Все нежелательные реакции были кратковременными (не более 24 часов) и не требовали медикаментозного лечения.</w:t>
      </w:r>
    </w:p>
    <w:p w:rsid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D3365F" w:rsidRP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Особые указания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Вакцина не защищает от вирусных гепатитов</w:t>
      </w:r>
      <w:proofErr w:type="gramStart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</w:t>
      </w:r>
      <w:proofErr w:type="gramEnd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, С и Е, а так же других инфекционных заболеваний печени.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Вакцинация, проведенная в инкубационный период заболевания гепатитом</w:t>
      </w:r>
      <w:proofErr w:type="gramStart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А</w:t>
      </w:r>
      <w:proofErr w:type="gramEnd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, может оказаться недостаточно эффективной.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У </w:t>
      </w:r>
      <w:proofErr w:type="gramStart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лиц, проходящих лечение </w:t>
      </w:r>
      <w:proofErr w:type="spellStart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иммуностимуляторами</w:t>
      </w:r>
      <w:proofErr w:type="spellEnd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или иммунодепрессантами и ВИЧ-инфицированных может</w:t>
      </w:r>
      <w:proofErr w:type="gramEnd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наблюдаться слабый иммунный ответ на введение вакцины.</w:t>
      </w:r>
    </w:p>
    <w:p w:rsid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</w:p>
    <w:p w:rsidR="00D3365F" w:rsidRPr="00D3365F" w:rsidRDefault="00D3365F" w:rsidP="00D336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Производитель</w:t>
      </w:r>
    </w:p>
    <w:p w:rsidR="00D3365F" w:rsidRPr="00D3365F" w:rsidRDefault="00D3365F" w:rsidP="00D336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АО «</w:t>
      </w:r>
      <w:proofErr w:type="spellStart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Вектор-БиАльгам</w:t>
      </w:r>
      <w:proofErr w:type="spellEnd"/>
      <w:r w:rsidRPr="00D3365F">
        <w:rPr>
          <w:rFonts w:ascii="Times New Roman" w:eastAsia="Times New Roman" w:hAnsi="Times New Roman" w:cs="Times New Roman"/>
          <w:color w:val="333333"/>
          <w:sz w:val="20"/>
          <w:szCs w:val="20"/>
        </w:rPr>
        <w:t>», Россия</w:t>
      </w:r>
    </w:p>
    <w:p w:rsidR="00D3365F" w:rsidRDefault="00D3365F" w:rsidP="00D3365F">
      <w:pPr>
        <w:spacing w:after="0"/>
      </w:pPr>
    </w:p>
    <w:p w:rsidR="00AB6011" w:rsidRPr="008315AF" w:rsidRDefault="00AB6011" w:rsidP="00AB601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</w:rPr>
      </w:pPr>
      <w:r w:rsidRPr="005C2BFB">
        <w:rPr>
          <w:rFonts w:ascii="PT Astra Serif" w:hAnsi="PT Astra Serif"/>
        </w:rPr>
        <w:t>По всем возникающим вопросам о вакцинации детей</w:t>
      </w:r>
      <w:r w:rsidRPr="005C2BFB">
        <w:rPr>
          <w:rFonts w:ascii="PT Astra Serif" w:hAnsi="PT Astra Serif"/>
          <w:shd w:val="clear" w:color="auto" w:fill="FFFFFF"/>
        </w:rPr>
        <w:t xml:space="preserve">, в том числе  о   возможных </w:t>
      </w:r>
      <w:proofErr w:type="spellStart"/>
      <w:r w:rsidRPr="005C2BFB">
        <w:rPr>
          <w:rFonts w:ascii="PT Astra Serif" w:hAnsi="PT Astra Serif"/>
          <w:shd w:val="clear" w:color="auto" w:fill="FFFFFF"/>
        </w:rPr>
        <w:t>поствакцинальных</w:t>
      </w:r>
      <w:proofErr w:type="spellEnd"/>
      <w:r w:rsidRPr="005C2BFB">
        <w:rPr>
          <w:rFonts w:ascii="PT Astra Serif" w:hAnsi="PT Astra Serif"/>
          <w:shd w:val="clear" w:color="auto" w:fill="FFFFFF"/>
        </w:rPr>
        <w:t xml:space="preserve"> реакциях и осложнениях, а также последствиях отказа от проведения профилактической прививки </w:t>
      </w:r>
      <w:r w:rsidRPr="005C2BFB">
        <w:rPr>
          <w:rFonts w:ascii="PT Astra Serif" w:hAnsi="PT Astra Serif"/>
        </w:rPr>
        <w:t xml:space="preserve">Вы можете получить информацию </w:t>
      </w:r>
      <w:r w:rsidRPr="005C2BFB">
        <w:rPr>
          <w:rFonts w:ascii="PT Astra Serif" w:hAnsi="PT Astra Serif"/>
          <w:b/>
        </w:rPr>
        <w:t>у  медицинского работника образовательного учреждения.</w:t>
      </w:r>
    </w:p>
    <w:p w:rsidR="00AB6011" w:rsidRPr="008315AF" w:rsidRDefault="00AB6011" w:rsidP="00AB6011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AB6011" w:rsidRPr="008315AF" w:rsidRDefault="00AB6011" w:rsidP="00AB6011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ascii="PT Astra Serif" w:hAnsi="PT Astra Serif"/>
          <w:sz w:val="16"/>
          <w:szCs w:val="16"/>
        </w:rPr>
      </w:pPr>
    </w:p>
    <w:p w:rsidR="00AB6011" w:rsidRPr="00AB6011" w:rsidRDefault="00AB6011" w:rsidP="00AB6011">
      <w:pPr>
        <w:pStyle w:val="a6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ascii="PT Astra Serif" w:hAnsi="PT Astra Serif"/>
          <w:sz w:val="16"/>
          <w:szCs w:val="16"/>
        </w:rPr>
      </w:pPr>
      <w:r w:rsidRPr="00AB6011">
        <w:rPr>
          <w:rFonts w:ascii="PT Astra Serif" w:hAnsi="PT Astra Serif"/>
          <w:sz w:val="16"/>
          <w:szCs w:val="16"/>
        </w:rPr>
        <w:t>С памяткой ознакомлен: «_____»______________2024 г      ___________ ____________________             _______________</w:t>
      </w:r>
    </w:p>
    <w:p w:rsidR="00AB6011" w:rsidRPr="00AB6011" w:rsidRDefault="00AB6011" w:rsidP="00AB6011">
      <w:pPr>
        <w:pStyle w:val="a6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rFonts w:ascii="PT Astra Serif" w:hAnsi="PT Astra Serif"/>
          <w:sz w:val="16"/>
          <w:szCs w:val="16"/>
        </w:rPr>
      </w:pPr>
      <w:r w:rsidRPr="00AB6011">
        <w:rPr>
          <w:rFonts w:ascii="PT Astra Serif" w:hAnsi="PT Astra Serif"/>
          <w:sz w:val="16"/>
          <w:szCs w:val="16"/>
        </w:rPr>
        <w:t xml:space="preserve">                                                       Дата                                            Ф.И.О.  законного представителя                      Подпись</w:t>
      </w:r>
    </w:p>
    <w:p w:rsidR="00AB6011" w:rsidRPr="00AB6011" w:rsidRDefault="00AB6011" w:rsidP="00AB601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C1C1C"/>
          <w:sz w:val="16"/>
          <w:szCs w:val="16"/>
        </w:rPr>
      </w:pPr>
      <w:r w:rsidRPr="00AB6011">
        <w:rPr>
          <w:rFonts w:ascii="Times New Roman" w:eastAsia="Times New Roman" w:hAnsi="Times New Roman" w:cs="Times New Roman"/>
          <w:b/>
          <w:bCs/>
          <w:color w:val="242525"/>
          <w:sz w:val="16"/>
          <w:szCs w:val="16"/>
        </w:rPr>
        <w:t xml:space="preserve"> </w:t>
      </w:r>
    </w:p>
    <w:p w:rsidR="00AB6011" w:rsidRPr="00AB6011" w:rsidRDefault="00AB6011" w:rsidP="00AB601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B6011" w:rsidRPr="00AB6011" w:rsidRDefault="00AB6011" w:rsidP="00AB6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6011" w:rsidRPr="00080E37" w:rsidRDefault="00AB6011" w:rsidP="00AB6011">
      <w:pPr>
        <w:pStyle w:val="a6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</w:p>
    <w:p w:rsidR="00AB6011" w:rsidRDefault="00AB6011" w:rsidP="00D3365F">
      <w:pPr>
        <w:spacing w:after="0"/>
      </w:pPr>
    </w:p>
    <w:p w:rsidR="00AB6011" w:rsidRDefault="00AB6011" w:rsidP="00D3365F">
      <w:pPr>
        <w:spacing w:after="0"/>
      </w:pPr>
    </w:p>
    <w:sectPr w:rsidR="00AB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140"/>
    <w:multiLevelType w:val="multilevel"/>
    <w:tmpl w:val="2A4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65F"/>
    <w:rsid w:val="00886D94"/>
    <w:rsid w:val="00AB6011"/>
    <w:rsid w:val="00D3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6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6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nfilterdosage">
    <w:name w:val="tn__filter__dosage"/>
    <w:basedOn w:val="a0"/>
    <w:rsid w:val="00D3365F"/>
  </w:style>
  <w:style w:type="character" w:styleId="a3">
    <w:name w:val="Hyperlink"/>
    <w:basedOn w:val="a0"/>
    <w:uiPriority w:val="99"/>
    <w:semiHidden/>
    <w:unhideWhenUsed/>
    <w:rsid w:val="00D3365F"/>
    <w:rPr>
      <w:color w:val="0000FF"/>
      <w:u w:val="single"/>
    </w:rPr>
  </w:style>
  <w:style w:type="paragraph" w:customStyle="1" w:styleId="structure-heading">
    <w:name w:val="structure-heading"/>
    <w:basedOn w:val="a"/>
    <w:rsid w:val="00D3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">
    <w:name w:val="opis_pole"/>
    <w:basedOn w:val="a"/>
    <w:rsid w:val="00D3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21676c82">
    <w:name w:val="o21676c82"/>
    <w:basedOn w:val="a0"/>
    <w:rsid w:val="00D3365F"/>
  </w:style>
  <w:style w:type="character" w:customStyle="1" w:styleId="short">
    <w:name w:val="short"/>
    <w:basedOn w:val="a0"/>
    <w:rsid w:val="00D3365F"/>
  </w:style>
  <w:style w:type="paragraph" w:customStyle="1" w:styleId="m-1">
    <w:name w:val="m-1"/>
    <w:basedOn w:val="a"/>
    <w:rsid w:val="00D3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6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B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94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20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81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04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62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5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32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73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8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58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46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58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9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60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53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8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16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341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305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72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3309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40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46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1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37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895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82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46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0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26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894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7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75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53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2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76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14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864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166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7403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19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15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94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9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93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20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36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92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369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6147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99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03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265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14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73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746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006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98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104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3326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47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78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6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35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93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2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656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17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08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75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35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21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50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95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87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805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04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5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86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24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5230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9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518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065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56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5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60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970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06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68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323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018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58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27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40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2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13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30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073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9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35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25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42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5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63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392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lsnet.ru/active-substance/vakcina-dlia-profilaktiki-virusnogo-gepatita-a-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20</cp:revision>
  <dcterms:created xsi:type="dcterms:W3CDTF">2024-02-14T05:30:00Z</dcterms:created>
  <dcterms:modified xsi:type="dcterms:W3CDTF">2024-02-14T05:44:00Z</dcterms:modified>
</cp:coreProperties>
</file>