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1EBC" w:rsidRDefault="00C81EBC" w:rsidP="00C81EBC">
      <w:pPr>
        <w:spacing w:after="0" w:line="240" w:lineRule="auto"/>
        <w:ind w:left="-567" w:right="141"/>
        <w:jc w:val="center"/>
        <w:rPr>
          <w:rFonts w:ascii="Ticker Tape" w:hAnsi="Ticker Tape"/>
          <w:b/>
          <w:color w:val="002060"/>
          <w:sz w:val="32"/>
          <w:szCs w:val="32"/>
        </w:rPr>
      </w:pPr>
      <w:r w:rsidRPr="00C81EBC">
        <w:rPr>
          <w:rFonts w:ascii="Ticker Tape" w:hAnsi="Ticker Tape"/>
          <w:b/>
          <w:color w:val="002060"/>
          <w:sz w:val="32"/>
          <w:szCs w:val="32"/>
        </w:rPr>
        <w:t>Почему важно заниматься развитием внимания у детей?</w:t>
      </w:r>
    </w:p>
    <w:p w:rsidR="00C81EBC" w:rsidRPr="00C81EBC" w:rsidRDefault="00C81EBC" w:rsidP="00C81EBC">
      <w:pPr>
        <w:spacing w:after="0" w:line="240" w:lineRule="auto"/>
        <w:ind w:left="-567" w:right="141"/>
        <w:jc w:val="center"/>
        <w:rPr>
          <w:rFonts w:ascii="Ticker Tape" w:hAnsi="Ticker Tape"/>
          <w:b/>
          <w:color w:val="002060"/>
          <w:sz w:val="32"/>
          <w:szCs w:val="32"/>
        </w:rPr>
      </w:pPr>
      <w:r w:rsidRPr="00C81EBC">
        <w:rPr>
          <w:rFonts w:ascii="Ticker Tape" w:hAnsi="Ticker Tape"/>
          <w:b/>
          <w:color w:val="002060"/>
          <w:sz w:val="32"/>
          <w:szCs w:val="32"/>
        </w:rPr>
        <w:t xml:space="preserve"> </w:t>
      </w:r>
    </w:p>
    <w:p w:rsidR="00C81EBC" w:rsidRPr="00C81EBC" w:rsidRDefault="00C81EBC" w:rsidP="00C81EBC">
      <w:pPr>
        <w:spacing w:after="0" w:line="240" w:lineRule="auto"/>
        <w:ind w:left="-567" w:right="141"/>
        <w:jc w:val="both"/>
        <w:rPr>
          <w:rFonts w:ascii="Segoe Print" w:hAnsi="Segoe Print"/>
          <w:sz w:val="28"/>
          <w:szCs w:val="28"/>
        </w:rPr>
      </w:pPr>
      <w:r w:rsidRPr="00C81EBC">
        <w:rPr>
          <w:rFonts w:ascii="Segoe Print" w:hAnsi="Segoe Print"/>
          <w:sz w:val="28"/>
          <w:szCs w:val="28"/>
        </w:rPr>
        <w:t>Некоторые родители считают, что их сын или дочь становятся тем внимательнее, чем они старше. Но это распространенное заблуждение. Все функции психики имеют свои особенности и нуждаются в формировании.</w:t>
      </w:r>
    </w:p>
    <w:p w:rsidR="00C81EBC" w:rsidRPr="00C81EBC" w:rsidRDefault="00C81EBC" w:rsidP="00C81EBC">
      <w:pPr>
        <w:spacing w:after="0" w:line="240" w:lineRule="auto"/>
        <w:ind w:left="-567" w:right="141"/>
        <w:jc w:val="both"/>
        <w:rPr>
          <w:rFonts w:ascii="Segoe Print" w:hAnsi="Segoe Print"/>
          <w:sz w:val="28"/>
          <w:szCs w:val="28"/>
        </w:rPr>
      </w:pPr>
      <w:r w:rsidRPr="00C81EBC">
        <w:rPr>
          <w:rFonts w:ascii="Segoe Print" w:hAnsi="Segoe Print"/>
          <w:b/>
          <w:color w:val="538135" w:themeColor="accent6" w:themeShade="BF"/>
          <w:sz w:val="28"/>
          <w:szCs w:val="28"/>
        </w:rPr>
        <w:t>Внимание</w:t>
      </w:r>
      <w:r w:rsidRPr="00C81EBC">
        <w:rPr>
          <w:rFonts w:ascii="Segoe Print" w:hAnsi="Segoe Print"/>
          <w:sz w:val="28"/>
          <w:szCs w:val="28"/>
        </w:rPr>
        <w:t xml:space="preserve"> – это сосредоточенность на чём-либо. Оно связано с интересами, склонностями ребёнка, от его особенностей зависят такие качества: наблюдательность, способность отмечать в предметах и явлениях малозаметные, но существенные признаки. Внимание является одним из основных условий, обеспечивающих успешное усвоение ребёнком доступного для него объёма знаний, умений и установление контакта со взрослым. Если внимание отсутствует, ребёнок не может научиться ни подражать действиям взрослого, ни действовать по образцу, ни выполнять словесную инструкцию. Развитие внимания тесно перепле</w:t>
      </w:r>
      <w:r w:rsidRPr="00C81EBC">
        <w:rPr>
          <w:rFonts w:ascii="Segoe Print" w:hAnsi="Segoe Print"/>
          <w:sz w:val="28"/>
          <w:szCs w:val="28"/>
        </w:rPr>
        <w:t>тается с развитием запоминания.</w:t>
      </w:r>
    </w:p>
    <w:p w:rsidR="00C81EBC" w:rsidRPr="00C81EBC" w:rsidRDefault="00C81EBC" w:rsidP="00C81EBC">
      <w:pPr>
        <w:spacing w:after="0" w:line="240" w:lineRule="auto"/>
        <w:ind w:left="-567" w:right="141"/>
        <w:jc w:val="both"/>
        <w:rPr>
          <w:rFonts w:ascii="Segoe Print" w:hAnsi="Segoe Print"/>
          <w:sz w:val="28"/>
          <w:szCs w:val="28"/>
        </w:rPr>
      </w:pPr>
      <w:r w:rsidRPr="00C81EBC">
        <w:rPr>
          <w:rFonts w:ascii="Segoe Print" w:hAnsi="Segoe Print"/>
          <w:sz w:val="28"/>
          <w:szCs w:val="28"/>
        </w:rPr>
        <w:t>Внимание дошкольника</w:t>
      </w:r>
      <w:r w:rsidRPr="00C81EBC">
        <w:rPr>
          <w:rFonts w:ascii="Segoe Print" w:hAnsi="Segoe Print"/>
          <w:sz w:val="28"/>
          <w:szCs w:val="28"/>
        </w:rPr>
        <w:t xml:space="preserve"> отражает его интересы по отношению к окружающим предметам и выполняемым с ними действиями.  </w:t>
      </w:r>
      <w:r w:rsidRPr="00C81EBC">
        <w:rPr>
          <w:rFonts w:ascii="Segoe Print" w:hAnsi="Segoe Print"/>
          <w:sz w:val="28"/>
          <w:szCs w:val="28"/>
        </w:rPr>
        <w:t>Ребёнок сосредоточен</w:t>
      </w:r>
      <w:r w:rsidRPr="00C81EBC">
        <w:rPr>
          <w:rFonts w:ascii="Segoe Print" w:hAnsi="Segoe Print"/>
          <w:sz w:val="28"/>
          <w:szCs w:val="28"/>
        </w:rPr>
        <w:t xml:space="preserve"> на предмете или действии только до тех пор, пока не угасает его интерес к этому предмету или действию. Появление нового предмета вызывает </w:t>
      </w:r>
      <w:r w:rsidRPr="00C81EBC">
        <w:rPr>
          <w:rFonts w:ascii="Segoe Print" w:hAnsi="Segoe Print"/>
          <w:sz w:val="28"/>
          <w:szCs w:val="28"/>
        </w:rPr>
        <w:t>переключение внимания, поэтому дети редко</w:t>
      </w:r>
      <w:r w:rsidRPr="00C81EBC">
        <w:rPr>
          <w:rFonts w:ascii="Segoe Print" w:hAnsi="Segoe Print"/>
          <w:sz w:val="28"/>
          <w:szCs w:val="28"/>
        </w:rPr>
        <w:t xml:space="preserve"> длительное время з</w:t>
      </w:r>
      <w:r w:rsidRPr="00C81EBC">
        <w:rPr>
          <w:rFonts w:ascii="Segoe Print" w:hAnsi="Segoe Print"/>
          <w:sz w:val="28"/>
          <w:szCs w:val="28"/>
        </w:rPr>
        <w:t>анимаются одним и тем же делом.</w:t>
      </w:r>
    </w:p>
    <w:p w:rsidR="00C81EBC" w:rsidRPr="00C81EBC" w:rsidRDefault="00C81EBC" w:rsidP="00C81EBC">
      <w:pPr>
        <w:spacing w:after="0" w:line="240" w:lineRule="auto"/>
        <w:ind w:left="-567" w:right="141"/>
        <w:jc w:val="both"/>
        <w:rPr>
          <w:rFonts w:ascii="Segoe Print" w:hAnsi="Segoe Print"/>
          <w:sz w:val="28"/>
          <w:szCs w:val="28"/>
        </w:rPr>
      </w:pPr>
      <w:r w:rsidRPr="00C81EBC">
        <w:rPr>
          <w:rFonts w:ascii="Segoe Print" w:hAnsi="Segoe Print"/>
          <w:sz w:val="28"/>
          <w:szCs w:val="28"/>
        </w:rPr>
        <w:t>Внимание обладает свойствами такими как: объём, устойчивость, концентрация, избирательность, распределение, переключаемость и произвольность. Нарушение каждого из свойств, приводит к трудностям в функционировании внимания как процесса, как следствие к отклонениям в деятельности ребёнка.</w:t>
      </w:r>
    </w:p>
    <w:p w:rsidR="00C81EBC" w:rsidRDefault="00C81EBC" w:rsidP="00C81EBC">
      <w:pPr>
        <w:spacing w:after="0" w:line="240" w:lineRule="auto"/>
        <w:ind w:left="-567" w:right="141"/>
        <w:jc w:val="center"/>
        <w:rPr>
          <w:rFonts w:ascii="Ticker Tape" w:hAnsi="Ticker Tape"/>
          <w:b/>
          <w:color w:val="002060"/>
          <w:sz w:val="32"/>
          <w:szCs w:val="32"/>
        </w:rPr>
      </w:pPr>
      <w:r w:rsidRPr="00C81EBC">
        <w:rPr>
          <w:rFonts w:ascii="Ticker Tape" w:hAnsi="Ticker Tape"/>
          <w:b/>
          <w:noProof/>
          <w:color w:val="00206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-391160</wp:posOffset>
            </wp:positionH>
            <wp:positionV relativeFrom="paragraph">
              <wp:posOffset>501650</wp:posOffset>
            </wp:positionV>
            <wp:extent cx="6156960" cy="7190740"/>
            <wp:effectExtent l="0" t="0" r="0" b="0"/>
            <wp:wrapTight wrapText="bothSides">
              <wp:wrapPolygon edited="0">
                <wp:start x="0" y="0"/>
                <wp:lineTo x="0" y="21516"/>
                <wp:lineTo x="21520" y="21516"/>
                <wp:lineTo x="21520" y="0"/>
                <wp:lineTo x="0" y="0"/>
              </wp:wrapPolygon>
            </wp:wrapTight>
            <wp:docPr id="1" name="Рисунок 1" descr="C:\Users\User\Downloads\Вним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Внимание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76" t="5962" r="8780" b="9824"/>
                    <a:stretch/>
                  </pic:blipFill>
                  <pic:spPr bwMode="auto">
                    <a:xfrm>
                      <a:off x="0" y="0"/>
                      <a:ext cx="6156960" cy="719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1EBC">
        <w:rPr>
          <w:rFonts w:ascii="Ticker Tape" w:hAnsi="Ticker Tape"/>
          <w:b/>
          <w:color w:val="002060"/>
          <w:sz w:val="32"/>
          <w:szCs w:val="32"/>
        </w:rPr>
        <w:t>Игры на внимание</w:t>
      </w:r>
      <w:r w:rsidR="0065742D">
        <w:rPr>
          <w:rFonts w:ascii="Ticker Tape" w:hAnsi="Ticker Tape"/>
          <w:b/>
          <w:color w:val="002060"/>
          <w:sz w:val="32"/>
          <w:szCs w:val="32"/>
        </w:rPr>
        <w:t>, мышление</w:t>
      </w:r>
      <w:r w:rsidRPr="00C81EBC">
        <w:rPr>
          <w:rFonts w:ascii="Ticker Tape" w:hAnsi="Ticker Tape"/>
          <w:b/>
          <w:color w:val="002060"/>
          <w:sz w:val="32"/>
          <w:szCs w:val="32"/>
        </w:rPr>
        <w:t>.</w:t>
      </w:r>
    </w:p>
    <w:p w:rsidR="00C81EBC" w:rsidRDefault="00C81EBC" w:rsidP="00C81EBC">
      <w:pPr>
        <w:spacing w:after="0" w:line="240" w:lineRule="auto"/>
        <w:ind w:left="-567" w:right="141"/>
        <w:jc w:val="center"/>
        <w:rPr>
          <w:rFonts w:ascii="Ticker Tape" w:hAnsi="Ticker Tape"/>
          <w:b/>
          <w:color w:val="002060"/>
          <w:sz w:val="32"/>
          <w:szCs w:val="32"/>
        </w:rPr>
      </w:pPr>
    </w:p>
    <w:p w:rsidR="00C81EBC" w:rsidRPr="00C81EBC" w:rsidRDefault="00C81EBC" w:rsidP="00C81EBC">
      <w:pPr>
        <w:spacing w:after="0" w:line="240" w:lineRule="auto"/>
        <w:ind w:left="-567" w:right="141"/>
        <w:jc w:val="center"/>
        <w:rPr>
          <w:rFonts w:ascii="Ticker Tape" w:hAnsi="Ticker Tape"/>
          <w:b/>
          <w:color w:val="002060"/>
          <w:sz w:val="32"/>
          <w:szCs w:val="32"/>
        </w:rPr>
      </w:pPr>
    </w:p>
    <w:p w:rsidR="00C81EBC" w:rsidRDefault="00C81EBC" w:rsidP="00C81EBC">
      <w:pPr>
        <w:spacing w:after="0" w:line="240" w:lineRule="auto"/>
        <w:ind w:left="-567" w:right="141"/>
        <w:jc w:val="center"/>
        <w:rPr>
          <w:rFonts w:ascii="Ticker Tape" w:hAnsi="Ticker Tape"/>
          <w:b/>
          <w:color w:val="002060"/>
          <w:sz w:val="28"/>
          <w:szCs w:val="28"/>
        </w:rPr>
      </w:pPr>
    </w:p>
    <w:p w:rsidR="00C81EBC" w:rsidRDefault="00C81EBC" w:rsidP="00C81EBC">
      <w:pPr>
        <w:spacing w:after="0" w:line="240" w:lineRule="auto"/>
        <w:ind w:left="-567" w:right="141"/>
        <w:jc w:val="center"/>
        <w:rPr>
          <w:rFonts w:ascii="Ticker Tape" w:hAnsi="Ticker Tape"/>
          <w:b/>
          <w:color w:val="002060"/>
          <w:sz w:val="28"/>
          <w:szCs w:val="28"/>
        </w:rPr>
      </w:pPr>
    </w:p>
    <w:p w:rsidR="00C81EBC" w:rsidRDefault="00C81EBC" w:rsidP="00C81EBC">
      <w:pPr>
        <w:spacing w:after="0" w:line="240" w:lineRule="auto"/>
        <w:ind w:left="-567" w:right="141"/>
        <w:jc w:val="center"/>
        <w:rPr>
          <w:rFonts w:ascii="Ticker Tape" w:hAnsi="Ticker Tape"/>
          <w:b/>
          <w:color w:val="002060"/>
          <w:sz w:val="28"/>
          <w:szCs w:val="28"/>
        </w:rPr>
      </w:pPr>
    </w:p>
    <w:p w:rsidR="00C81EBC" w:rsidRDefault="00C81EBC" w:rsidP="00C81EBC">
      <w:pPr>
        <w:spacing w:after="0" w:line="240" w:lineRule="auto"/>
        <w:ind w:right="141"/>
        <w:rPr>
          <w:rFonts w:ascii="Ticker Tape" w:hAnsi="Ticker Tape"/>
          <w:b/>
          <w:color w:val="002060"/>
          <w:sz w:val="28"/>
          <w:szCs w:val="28"/>
        </w:rPr>
      </w:pPr>
    </w:p>
    <w:p w:rsidR="00C81EBC" w:rsidRDefault="000C5F43" w:rsidP="00C81EBC">
      <w:pPr>
        <w:spacing w:after="0" w:line="240" w:lineRule="auto"/>
        <w:ind w:left="-567" w:right="141"/>
        <w:jc w:val="center"/>
        <w:rPr>
          <w:rFonts w:ascii="Ticker Tape" w:hAnsi="Ticker Tape"/>
          <w:b/>
          <w:color w:val="002060"/>
          <w:sz w:val="28"/>
          <w:szCs w:val="28"/>
        </w:rPr>
      </w:pPr>
      <w:r w:rsidRPr="000C5F43">
        <w:rPr>
          <w:rFonts w:ascii="Ticker Tape" w:hAnsi="Ticker Tape"/>
          <w:b/>
          <w:noProof/>
          <w:color w:val="00206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-459105</wp:posOffset>
            </wp:positionH>
            <wp:positionV relativeFrom="paragraph">
              <wp:posOffset>5182424</wp:posOffset>
            </wp:positionV>
            <wp:extent cx="6329045" cy="4122420"/>
            <wp:effectExtent l="0" t="0" r="0" b="0"/>
            <wp:wrapTight wrapText="bothSides">
              <wp:wrapPolygon edited="0">
                <wp:start x="0" y="0"/>
                <wp:lineTo x="0" y="21460"/>
                <wp:lineTo x="21520" y="21460"/>
                <wp:lineTo x="21520" y="0"/>
                <wp:lineTo x="0" y="0"/>
              </wp:wrapPolygon>
            </wp:wrapTight>
            <wp:docPr id="3" name="Рисунок 3" descr="C:\Users\User\Downloads\Найди отлич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Найди отлич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45" t="8884" r="3128" b="18660"/>
                    <a:stretch/>
                  </pic:blipFill>
                  <pic:spPr bwMode="auto">
                    <a:xfrm>
                      <a:off x="0" y="0"/>
                      <a:ext cx="6329045" cy="412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1EBC" w:rsidRPr="00C81EBC">
        <w:rPr>
          <w:rFonts w:ascii="Ticker Tape" w:hAnsi="Ticker Tape"/>
          <w:b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-459740</wp:posOffset>
            </wp:positionH>
            <wp:positionV relativeFrom="paragraph">
              <wp:posOffset>304800</wp:posOffset>
            </wp:positionV>
            <wp:extent cx="6171565" cy="4518660"/>
            <wp:effectExtent l="0" t="0" r="635" b="0"/>
            <wp:wrapTight wrapText="bothSides">
              <wp:wrapPolygon edited="0">
                <wp:start x="0" y="0"/>
                <wp:lineTo x="0" y="21491"/>
                <wp:lineTo x="21536" y="21491"/>
                <wp:lineTo x="21536" y="0"/>
                <wp:lineTo x="0" y="0"/>
              </wp:wrapPolygon>
            </wp:wrapTight>
            <wp:docPr id="2" name="Рисунок 2" descr="C:\Users\User\Downloads\Найди отличи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Найди отличие 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1565" cy="451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1EBC">
        <w:rPr>
          <w:rFonts w:ascii="Ticker Tape" w:hAnsi="Ticker Tape"/>
          <w:b/>
          <w:color w:val="002060"/>
          <w:sz w:val="28"/>
          <w:szCs w:val="28"/>
        </w:rPr>
        <w:t>Найди отличие.</w:t>
      </w:r>
    </w:p>
    <w:p w:rsidR="00C81EBC" w:rsidRDefault="000C5F43" w:rsidP="00C81EBC">
      <w:pPr>
        <w:spacing w:after="0" w:line="240" w:lineRule="auto"/>
        <w:ind w:left="-567" w:right="141"/>
        <w:jc w:val="center"/>
        <w:rPr>
          <w:rFonts w:ascii="Ticker Tape" w:hAnsi="Ticker Tape"/>
          <w:b/>
          <w:color w:val="002060"/>
          <w:sz w:val="28"/>
          <w:szCs w:val="28"/>
        </w:rPr>
      </w:pPr>
      <w:r w:rsidRPr="000C5F43">
        <w:rPr>
          <w:rFonts w:ascii="Ticker Tape" w:hAnsi="Ticker Tape"/>
          <w:b/>
          <w:noProof/>
          <w:color w:val="00206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-274955</wp:posOffset>
            </wp:positionH>
            <wp:positionV relativeFrom="paragraph">
              <wp:posOffset>31750</wp:posOffset>
            </wp:positionV>
            <wp:extent cx="6093460" cy="4349750"/>
            <wp:effectExtent l="0" t="0" r="2540" b="0"/>
            <wp:wrapTight wrapText="bothSides">
              <wp:wrapPolygon edited="0">
                <wp:start x="0" y="0"/>
                <wp:lineTo x="0" y="21474"/>
                <wp:lineTo x="21541" y="21474"/>
                <wp:lineTo x="21541" y="0"/>
                <wp:lineTo x="0" y="0"/>
              </wp:wrapPolygon>
            </wp:wrapTight>
            <wp:docPr id="4" name="Рисунок 4" descr="C:\Users\User\Downloads\Игры-и-головоломки-для-детей-на-развитие-логики-и-внимания-5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Игры-и-головоломки-для-детей-на-развитие-логики-и-внимания-53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37" t="5554" r="3483" b="3347"/>
                    <a:stretch/>
                  </pic:blipFill>
                  <pic:spPr bwMode="auto">
                    <a:xfrm>
                      <a:off x="0" y="0"/>
                      <a:ext cx="6093460" cy="434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1EBC" w:rsidRDefault="00C81EBC" w:rsidP="00C81EBC">
      <w:pPr>
        <w:spacing w:after="0" w:line="240" w:lineRule="auto"/>
        <w:ind w:left="-567" w:right="141"/>
        <w:jc w:val="center"/>
        <w:rPr>
          <w:rFonts w:ascii="Ticker Tape" w:hAnsi="Ticker Tape"/>
          <w:b/>
          <w:color w:val="002060"/>
          <w:sz w:val="28"/>
          <w:szCs w:val="28"/>
        </w:rPr>
      </w:pPr>
    </w:p>
    <w:p w:rsidR="00C81EBC" w:rsidRDefault="000C5F43" w:rsidP="00C81EBC">
      <w:pPr>
        <w:spacing w:after="0" w:line="240" w:lineRule="auto"/>
        <w:ind w:left="-567" w:right="141"/>
        <w:jc w:val="center"/>
        <w:rPr>
          <w:rFonts w:ascii="Ticker Tape" w:hAnsi="Ticker Tape"/>
          <w:b/>
          <w:color w:val="002060"/>
          <w:sz w:val="28"/>
          <w:szCs w:val="28"/>
        </w:rPr>
      </w:pPr>
      <w:r w:rsidRPr="000C5F43">
        <w:rPr>
          <w:rFonts w:ascii="Ticker Tape" w:hAnsi="Ticker Tape"/>
          <w:b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5940425" cy="4406693"/>
            <wp:effectExtent l="0" t="0" r="3175" b="0"/>
            <wp:docPr id="5" name="Рисунок 5" descr="C:\Users\User\Downloads\Упражнение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Упражнение 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6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EBC" w:rsidRDefault="00246842" w:rsidP="00C81EBC">
      <w:pPr>
        <w:spacing w:after="0" w:line="240" w:lineRule="auto"/>
        <w:ind w:left="-567" w:right="141"/>
        <w:jc w:val="center"/>
        <w:rPr>
          <w:rFonts w:ascii="Ticker Tape" w:hAnsi="Ticker Tape"/>
          <w:b/>
          <w:color w:val="002060"/>
          <w:sz w:val="28"/>
          <w:szCs w:val="28"/>
        </w:rPr>
      </w:pPr>
      <w:r w:rsidRPr="00246842">
        <w:rPr>
          <w:rFonts w:ascii="Ticker Tape" w:hAnsi="Ticker Tape"/>
          <w:b/>
          <w:noProof/>
          <w:color w:val="00206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-493423</wp:posOffset>
            </wp:positionH>
            <wp:positionV relativeFrom="paragraph">
              <wp:posOffset>58420</wp:posOffset>
            </wp:positionV>
            <wp:extent cx="6421120" cy="7096760"/>
            <wp:effectExtent l="0" t="0" r="0" b="8890"/>
            <wp:wrapTight wrapText="bothSides">
              <wp:wrapPolygon edited="0">
                <wp:start x="0" y="0"/>
                <wp:lineTo x="0" y="21569"/>
                <wp:lineTo x="21532" y="21569"/>
                <wp:lineTo x="21532" y="0"/>
                <wp:lineTo x="0" y="0"/>
              </wp:wrapPolygon>
            </wp:wrapTight>
            <wp:docPr id="6" name="Рисунок 6" descr="C:\Users\User\Downloads\Упражнение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Упражнение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91" b="7396"/>
                    <a:stretch/>
                  </pic:blipFill>
                  <pic:spPr bwMode="auto">
                    <a:xfrm>
                      <a:off x="0" y="0"/>
                      <a:ext cx="6421120" cy="709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1EBC" w:rsidRDefault="00C81EBC" w:rsidP="00C81EBC">
      <w:pPr>
        <w:spacing w:after="0" w:line="240" w:lineRule="auto"/>
        <w:ind w:left="-567" w:right="141"/>
        <w:jc w:val="center"/>
        <w:rPr>
          <w:rFonts w:ascii="Ticker Tape" w:hAnsi="Ticker Tape"/>
          <w:b/>
          <w:color w:val="002060"/>
          <w:sz w:val="28"/>
          <w:szCs w:val="28"/>
        </w:rPr>
      </w:pPr>
    </w:p>
    <w:p w:rsidR="00C81EBC" w:rsidRDefault="00C81EBC" w:rsidP="00C81EBC">
      <w:pPr>
        <w:spacing w:after="0" w:line="240" w:lineRule="auto"/>
        <w:ind w:left="-567" w:right="141"/>
        <w:jc w:val="center"/>
        <w:rPr>
          <w:rFonts w:ascii="Ticker Tape" w:hAnsi="Ticker Tape"/>
          <w:b/>
          <w:color w:val="002060"/>
          <w:sz w:val="28"/>
          <w:szCs w:val="28"/>
        </w:rPr>
      </w:pPr>
    </w:p>
    <w:p w:rsidR="00C81EBC" w:rsidRDefault="00C81EBC" w:rsidP="00C81EBC">
      <w:pPr>
        <w:spacing w:after="0" w:line="240" w:lineRule="auto"/>
        <w:ind w:left="-567" w:right="141"/>
        <w:jc w:val="center"/>
        <w:rPr>
          <w:rFonts w:ascii="Ticker Tape" w:hAnsi="Ticker Tape"/>
          <w:b/>
          <w:color w:val="002060"/>
          <w:sz w:val="28"/>
          <w:szCs w:val="28"/>
        </w:rPr>
      </w:pPr>
    </w:p>
    <w:p w:rsidR="00C81EBC" w:rsidRDefault="00C81EBC" w:rsidP="00C81EBC">
      <w:pPr>
        <w:spacing w:after="0" w:line="240" w:lineRule="auto"/>
        <w:ind w:left="-567" w:right="141"/>
        <w:jc w:val="center"/>
        <w:rPr>
          <w:rFonts w:ascii="Ticker Tape" w:hAnsi="Ticker Tape"/>
          <w:b/>
          <w:color w:val="002060"/>
          <w:sz w:val="28"/>
          <w:szCs w:val="28"/>
        </w:rPr>
      </w:pPr>
    </w:p>
    <w:p w:rsidR="00C81EBC" w:rsidRDefault="00C81EBC" w:rsidP="00C81EBC">
      <w:pPr>
        <w:spacing w:after="0" w:line="240" w:lineRule="auto"/>
        <w:ind w:left="-567" w:right="141"/>
        <w:jc w:val="center"/>
        <w:rPr>
          <w:rFonts w:ascii="Ticker Tape" w:hAnsi="Ticker Tape"/>
          <w:b/>
          <w:color w:val="002060"/>
          <w:sz w:val="28"/>
          <w:szCs w:val="28"/>
        </w:rPr>
      </w:pPr>
    </w:p>
    <w:p w:rsidR="00C81EBC" w:rsidRDefault="00C81EBC" w:rsidP="00C81EBC">
      <w:pPr>
        <w:spacing w:after="0" w:line="240" w:lineRule="auto"/>
        <w:ind w:left="-567" w:right="141"/>
        <w:jc w:val="center"/>
        <w:rPr>
          <w:rFonts w:ascii="Ticker Tape" w:hAnsi="Ticker Tape"/>
          <w:b/>
          <w:color w:val="002060"/>
          <w:sz w:val="28"/>
          <w:szCs w:val="28"/>
        </w:rPr>
      </w:pPr>
    </w:p>
    <w:p w:rsidR="00C81EBC" w:rsidRDefault="00C81EBC" w:rsidP="00C81EBC">
      <w:pPr>
        <w:spacing w:after="0" w:line="240" w:lineRule="auto"/>
        <w:ind w:left="-567" w:right="141"/>
        <w:jc w:val="center"/>
        <w:rPr>
          <w:rFonts w:ascii="Ticker Tape" w:hAnsi="Ticker Tape"/>
          <w:b/>
          <w:color w:val="002060"/>
          <w:sz w:val="28"/>
          <w:szCs w:val="28"/>
        </w:rPr>
      </w:pPr>
    </w:p>
    <w:p w:rsidR="00C81EBC" w:rsidRDefault="00C81EBC" w:rsidP="00C81EBC">
      <w:pPr>
        <w:spacing w:after="0" w:line="240" w:lineRule="auto"/>
        <w:ind w:left="-567" w:right="141"/>
        <w:jc w:val="center"/>
        <w:rPr>
          <w:rFonts w:ascii="Ticker Tape" w:hAnsi="Ticker Tape"/>
          <w:b/>
          <w:color w:val="002060"/>
          <w:sz w:val="28"/>
          <w:szCs w:val="28"/>
        </w:rPr>
      </w:pPr>
    </w:p>
    <w:p w:rsidR="00C81EBC" w:rsidRDefault="00246842" w:rsidP="00C81EBC">
      <w:pPr>
        <w:spacing w:after="0" w:line="240" w:lineRule="auto"/>
        <w:ind w:left="-567" w:right="141"/>
        <w:jc w:val="center"/>
        <w:rPr>
          <w:rFonts w:ascii="Ticker Tape" w:hAnsi="Ticker Tape"/>
          <w:b/>
          <w:color w:val="002060"/>
          <w:sz w:val="28"/>
          <w:szCs w:val="28"/>
        </w:rPr>
      </w:pPr>
      <w:r>
        <w:rPr>
          <w:rFonts w:ascii="Ticker Tape" w:hAnsi="Ticker Tape"/>
          <w:b/>
          <w:noProof/>
          <w:color w:val="00206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-151461</wp:posOffset>
            </wp:positionH>
            <wp:positionV relativeFrom="paragraph">
              <wp:posOffset>5126429</wp:posOffset>
            </wp:positionV>
            <wp:extent cx="5786651" cy="4338009"/>
            <wp:effectExtent l="0" t="0" r="5080" b="5715"/>
            <wp:wrapTight wrapText="bothSides">
              <wp:wrapPolygon edited="0">
                <wp:start x="0" y="0"/>
                <wp:lineTo x="0" y="21534"/>
                <wp:lineTo x="21548" y="21534"/>
                <wp:lineTo x="21548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23" t="5059" r="4615" b="3544"/>
                    <a:stretch/>
                  </pic:blipFill>
                  <pic:spPr bwMode="auto">
                    <a:xfrm>
                      <a:off x="0" y="0"/>
                      <a:ext cx="5786651" cy="4338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6842">
        <w:rPr>
          <w:rFonts w:ascii="Ticker Tape" w:hAnsi="Ticker Tape"/>
          <w:b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1F14E1DE" wp14:editId="7F29C202">
            <wp:simplePos x="0" y="0"/>
            <wp:positionH relativeFrom="column">
              <wp:posOffset>-370840</wp:posOffset>
            </wp:positionH>
            <wp:positionV relativeFrom="paragraph">
              <wp:posOffset>0</wp:posOffset>
            </wp:positionV>
            <wp:extent cx="6223000" cy="5196840"/>
            <wp:effectExtent l="0" t="0" r="6350" b="3810"/>
            <wp:wrapTight wrapText="bothSides">
              <wp:wrapPolygon edited="0">
                <wp:start x="0" y="0"/>
                <wp:lineTo x="0" y="21537"/>
                <wp:lineTo x="21556" y="21537"/>
                <wp:lineTo x="21556" y="0"/>
                <wp:lineTo x="0" y="0"/>
              </wp:wrapPolygon>
            </wp:wrapTight>
            <wp:docPr id="7" name="Рисунок 7" descr="C:\Users\User\Downloads\Упражнение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Упражнение 1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0" cy="519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1EBC" w:rsidRDefault="00C81EBC" w:rsidP="00C81EBC">
      <w:pPr>
        <w:spacing w:after="0" w:line="240" w:lineRule="auto"/>
        <w:ind w:left="-567" w:right="141"/>
        <w:jc w:val="center"/>
        <w:rPr>
          <w:rFonts w:ascii="Ticker Tape" w:hAnsi="Ticker Tape"/>
          <w:b/>
          <w:color w:val="002060"/>
          <w:sz w:val="28"/>
          <w:szCs w:val="28"/>
        </w:rPr>
      </w:pPr>
    </w:p>
    <w:p w:rsidR="00C81EBC" w:rsidRDefault="00C81EBC" w:rsidP="00C81EBC">
      <w:pPr>
        <w:spacing w:after="0" w:line="240" w:lineRule="auto"/>
        <w:ind w:left="-567" w:right="141"/>
        <w:jc w:val="center"/>
        <w:rPr>
          <w:rFonts w:ascii="Ticker Tape" w:hAnsi="Ticker Tape"/>
          <w:b/>
          <w:color w:val="002060"/>
          <w:sz w:val="28"/>
          <w:szCs w:val="28"/>
        </w:rPr>
      </w:pPr>
    </w:p>
    <w:p w:rsidR="00C81EBC" w:rsidRDefault="00246842" w:rsidP="00C81EBC">
      <w:pPr>
        <w:spacing w:after="0" w:line="240" w:lineRule="auto"/>
        <w:ind w:left="-567" w:right="141"/>
        <w:jc w:val="center"/>
        <w:rPr>
          <w:rFonts w:ascii="Ticker Tape" w:hAnsi="Ticker Tape"/>
          <w:b/>
          <w:color w:val="002060"/>
          <w:sz w:val="28"/>
          <w:szCs w:val="28"/>
        </w:rPr>
      </w:pPr>
      <w:r w:rsidRPr="00246842">
        <w:rPr>
          <w:rFonts w:ascii="Ticker Tape" w:hAnsi="Ticker Tape"/>
          <w:b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-332939</wp:posOffset>
            </wp:positionH>
            <wp:positionV relativeFrom="paragraph">
              <wp:posOffset>4473385</wp:posOffset>
            </wp:positionV>
            <wp:extent cx="6108700" cy="3874135"/>
            <wp:effectExtent l="0" t="0" r="6350" b="0"/>
            <wp:wrapTight wrapText="bothSides">
              <wp:wrapPolygon edited="0">
                <wp:start x="0" y="0"/>
                <wp:lineTo x="0" y="21455"/>
                <wp:lineTo x="21555" y="21455"/>
                <wp:lineTo x="21555" y="0"/>
                <wp:lineTo x="0" y="0"/>
              </wp:wrapPolygon>
            </wp:wrapTight>
            <wp:docPr id="9" name="Рисунок 9" descr="C:\Users\User\Downloads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4" t="6172" r="843" b="5643"/>
                    <a:stretch/>
                  </pic:blipFill>
                  <pic:spPr bwMode="auto">
                    <a:xfrm>
                      <a:off x="0" y="0"/>
                      <a:ext cx="6108700" cy="387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6842">
        <w:rPr>
          <w:rFonts w:ascii="Ticker Tape" w:hAnsi="Ticker Tape"/>
          <w:b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6161531" cy="4303604"/>
            <wp:effectExtent l="0" t="0" r="0" b="1905"/>
            <wp:docPr id="8" name="Рисунок 8" descr="C:\Users\User\Downloads\зад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задание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76"/>
                    <a:stretch/>
                  </pic:blipFill>
                  <pic:spPr bwMode="auto">
                    <a:xfrm>
                      <a:off x="0" y="0"/>
                      <a:ext cx="6178213" cy="4315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1EBC" w:rsidRDefault="00C81EBC" w:rsidP="00C81EBC">
      <w:pPr>
        <w:spacing w:after="0" w:line="240" w:lineRule="auto"/>
        <w:ind w:left="-567" w:right="141"/>
        <w:jc w:val="center"/>
        <w:rPr>
          <w:rFonts w:ascii="Ticker Tape" w:hAnsi="Ticker Tape"/>
          <w:b/>
          <w:color w:val="002060"/>
          <w:sz w:val="28"/>
          <w:szCs w:val="28"/>
        </w:rPr>
      </w:pPr>
    </w:p>
    <w:p w:rsidR="00C81EBC" w:rsidRDefault="00C81EBC" w:rsidP="00C81EBC">
      <w:pPr>
        <w:spacing w:after="0" w:line="240" w:lineRule="auto"/>
        <w:ind w:left="-567" w:right="141"/>
        <w:jc w:val="center"/>
        <w:rPr>
          <w:rFonts w:ascii="Ticker Tape" w:hAnsi="Ticker Tape"/>
          <w:b/>
          <w:color w:val="002060"/>
          <w:sz w:val="28"/>
          <w:szCs w:val="28"/>
        </w:rPr>
      </w:pPr>
    </w:p>
    <w:p w:rsidR="00C81EBC" w:rsidRDefault="00C81EBC" w:rsidP="00C81EBC">
      <w:pPr>
        <w:spacing w:after="0" w:line="240" w:lineRule="auto"/>
        <w:ind w:left="-567" w:right="141"/>
        <w:jc w:val="center"/>
        <w:rPr>
          <w:rFonts w:ascii="Ticker Tape" w:hAnsi="Ticker Tape"/>
          <w:b/>
          <w:color w:val="002060"/>
          <w:sz w:val="28"/>
          <w:szCs w:val="28"/>
        </w:rPr>
      </w:pPr>
    </w:p>
    <w:p w:rsidR="0065742D" w:rsidRDefault="0065742D" w:rsidP="00C81EBC">
      <w:pPr>
        <w:spacing w:after="0" w:line="240" w:lineRule="auto"/>
        <w:ind w:left="-567" w:right="141"/>
        <w:jc w:val="center"/>
        <w:rPr>
          <w:rFonts w:ascii="Ticker Tape" w:hAnsi="Ticker Tape"/>
          <w:b/>
          <w:color w:val="002060"/>
          <w:sz w:val="28"/>
          <w:szCs w:val="28"/>
        </w:rPr>
      </w:pPr>
    </w:p>
    <w:p w:rsidR="0065742D" w:rsidRDefault="0065742D" w:rsidP="00C81EBC">
      <w:pPr>
        <w:spacing w:after="0" w:line="240" w:lineRule="auto"/>
        <w:ind w:left="-567" w:right="141"/>
        <w:jc w:val="center"/>
        <w:rPr>
          <w:rFonts w:ascii="Ticker Tape" w:hAnsi="Ticker Tape"/>
          <w:b/>
          <w:color w:val="002060"/>
          <w:sz w:val="28"/>
          <w:szCs w:val="28"/>
        </w:rPr>
      </w:pPr>
    </w:p>
    <w:p w:rsidR="0065742D" w:rsidRDefault="0065742D" w:rsidP="00C81EBC">
      <w:pPr>
        <w:spacing w:after="0" w:line="240" w:lineRule="auto"/>
        <w:ind w:left="-567" w:right="141"/>
        <w:jc w:val="center"/>
        <w:rPr>
          <w:rFonts w:ascii="Ticker Tape" w:hAnsi="Ticker Tape"/>
          <w:b/>
          <w:color w:val="002060"/>
          <w:sz w:val="28"/>
          <w:szCs w:val="28"/>
        </w:rPr>
      </w:pPr>
    </w:p>
    <w:p w:rsidR="00C81EBC" w:rsidRDefault="0065742D" w:rsidP="00C81EBC">
      <w:pPr>
        <w:spacing w:after="0" w:line="240" w:lineRule="auto"/>
        <w:ind w:left="-567" w:right="141"/>
        <w:jc w:val="center"/>
        <w:rPr>
          <w:rFonts w:ascii="Ticker Tape" w:hAnsi="Ticker Tape"/>
          <w:b/>
          <w:color w:val="002060"/>
          <w:sz w:val="28"/>
          <w:szCs w:val="28"/>
        </w:rPr>
      </w:pPr>
      <w:r>
        <w:rPr>
          <w:rFonts w:ascii="Ticker Tape" w:hAnsi="Ticker Tape"/>
          <w:b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-432037</wp:posOffset>
            </wp:positionH>
            <wp:positionV relativeFrom="paragraph">
              <wp:posOffset>4323298</wp:posOffset>
            </wp:positionV>
            <wp:extent cx="5817235" cy="4109085"/>
            <wp:effectExtent l="0" t="0" r="0" b="5715"/>
            <wp:wrapTight wrapText="bothSides">
              <wp:wrapPolygon edited="0">
                <wp:start x="0" y="0"/>
                <wp:lineTo x="0" y="21530"/>
                <wp:lineTo x="21503" y="21530"/>
                <wp:lineTo x="21503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235" cy="4109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-322230</wp:posOffset>
            </wp:positionH>
            <wp:positionV relativeFrom="paragraph">
              <wp:posOffset>24538</wp:posOffset>
            </wp:positionV>
            <wp:extent cx="5940425" cy="4191401"/>
            <wp:effectExtent l="0" t="0" r="3175" b="0"/>
            <wp:wrapTight wrapText="bothSides">
              <wp:wrapPolygon edited="0">
                <wp:start x="0" y="0"/>
                <wp:lineTo x="0" y="21502"/>
                <wp:lineTo x="21542" y="21502"/>
                <wp:lineTo x="21542" y="0"/>
                <wp:lineTo x="0" y="0"/>
              </wp:wrapPolygon>
            </wp:wrapTight>
            <wp:docPr id="12" name="Рисунок 12" descr="https://kidstore.ru/uploads/toys/original/d7/d760f5f05fc591c5dcb805ca30c67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idstore.ru/uploads/toys/original/d7/d760f5f05fc591c5dcb805ca30c6786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1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1EBC" w:rsidRDefault="00C81EBC" w:rsidP="00C81EBC">
      <w:pPr>
        <w:spacing w:after="0" w:line="240" w:lineRule="auto"/>
        <w:ind w:left="-567" w:right="141"/>
        <w:jc w:val="center"/>
        <w:rPr>
          <w:rFonts w:ascii="Ticker Tape" w:hAnsi="Ticker Tape"/>
          <w:b/>
          <w:color w:val="002060"/>
          <w:sz w:val="28"/>
          <w:szCs w:val="28"/>
        </w:rPr>
      </w:pPr>
    </w:p>
    <w:p w:rsidR="00C81EBC" w:rsidRDefault="0065742D" w:rsidP="0065742D">
      <w:pPr>
        <w:spacing w:after="0" w:line="240" w:lineRule="auto"/>
        <w:ind w:left="-567" w:right="141"/>
        <w:jc w:val="center"/>
        <w:rPr>
          <w:rFonts w:ascii="Ticker Tape" w:hAnsi="Ticker Tape"/>
          <w:b/>
          <w:color w:val="002060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-407035</wp:posOffset>
            </wp:positionH>
            <wp:positionV relativeFrom="paragraph">
              <wp:posOffset>4937125</wp:posOffset>
            </wp:positionV>
            <wp:extent cx="6106160" cy="4312285"/>
            <wp:effectExtent l="0" t="0" r="8890" b="0"/>
            <wp:wrapTight wrapText="bothSides">
              <wp:wrapPolygon edited="0">
                <wp:start x="0" y="0"/>
                <wp:lineTo x="0" y="21470"/>
                <wp:lineTo x="21564" y="21470"/>
                <wp:lineTo x="21564" y="0"/>
                <wp:lineTo x="0" y="0"/>
              </wp:wrapPolygon>
            </wp:wrapTight>
            <wp:docPr id="14" name="Рисунок 1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 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160" cy="431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-398145</wp:posOffset>
            </wp:positionH>
            <wp:positionV relativeFrom="paragraph">
              <wp:posOffset>367760</wp:posOffset>
            </wp:positionV>
            <wp:extent cx="6276340" cy="4244340"/>
            <wp:effectExtent l="0" t="0" r="0" b="3810"/>
            <wp:wrapTight wrapText="bothSides">
              <wp:wrapPolygon edited="0">
                <wp:start x="0" y="0"/>
                <wp:lineTo x="0" y="21522"/>
                <wp:lineTo x="21504" y="21522"/>
                <wp:lineTo x="21504" y="0"/>
                <wp:lineTo x="0" y="0"/>
              </wp:wrapPolygon>
            </wp:wrapTight>
            <wp:docPr id="13" name="Рисунок 13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 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340" cy="424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cker Tape" w:hAnsi="Ticker Tape"/>
          <w:b/>
          <w:color w:val="002060"/>
          <w:sz w:val="28"/>
          <w:szCs w:val="28"/>
        </w:rPr>
        <w:t>Лабиринт.</w:t>
      </w:r>
    </w:p>
    <w:p w:rsidR="00C81EBC" w:rsidRDefault="00C81EBC" w:rsidP="00C81EBC">
      <w:pPr>
        <w:spacing w:after="0" w:line="240" w:lineRule="auto"/>
        <w:ind w:left="-567" w:right="141"/>
        <w:jc w:val="center"/>
        <w:rPr>
          <w:rFonts w:ascii="Ticker Tape" w:hAnsi="Ticker Tape"/>
          <w:b/>
          <w:color w:val="002060"/>
          <w:sz w:val="28"/>
          <w:szCs w:val="28"/>
        </w:rPr>
      </w:pPr>
    </w:p>
    <w:p w:rsidR="00C81EBC" w:rsidRDefault="00014FEA" w:rsidP="00C81EBC">
      <w:pPr>
        <w:spacing w:after="0" w:line="240" w:lineRule="auto"/>
        <w:ind w:left="-567" w:right="141"/>
        <w:jc w:val="center"/>
        <w:rPr>
          <w:rFonts w:ascii="Ticker Tape" w:hAnsi="Ticker Tape"/>
          <w:b/>
          <w:color w:val="002060"/>
          <w:sz w:val="28"/>
          <w:szCs w:val="28"/>
        </w:rPr>
      </w:pPr>
      <w:bookmarkStart w:id="0" w:name="_GoBack"/>
      <w:r>
        <w:rPr>
          <w:rFonts w:ascii="Ticker Tape" w:hAnsi="Ticker Tape"/>
          <w:b/>
          <w:noProof/>
          <w:color w:val="00206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-322789</wp:posOffset>
            </wp:positionH>
            <wp:positionV relativeFrom="paragraph">
              <wp:posOffset>269875</wp:posOffset>
            </wp:positionV>
            <wp:extent cx="6076315" cy="8051800"/>
            <wp:effectExtent l="0" t="0" r="635" b="6350"/>
            <wp:wrapTight wrapText="bothSides">
              <wp:wrapPolygon edited="0">
                <wp:start x="0" y="0"/>
                <wp:lineTo x="0" y="21566"/>
                <wp:lineTo x="21535" y="21566"/>
                <wp:lineTo x="21535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526"/>
                    <a:stretch/>
                  </pic:blipFill>
                  <pic:spPr bwMode="auto">
                    <a:xfrm>
                      <a:off x="0" y="0"/>
                      <a:ext cx="6076315" cy="805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C81EBC" w:rsidRDefault="00C81EBC" w:rsidP="00C81EBC">
      <w:pPr>
        <w:spacing w:after="0" w:line="240" w:lineRule="auto"/>
        <w:ind w:left="-567" w:right="141"/>
        <w:jc w:val="center"/>
        <w:rPr>
          <w:rFonts w:ascii="Ticker Tape" w:hAnsi="Ticker Tape"/>
          <w:b/>
          <w:color w:val="002060"/>
          <w:sz w:val="28"/>
          <w:szCs w:val="28"/>
        </w:rPr>
      </w:pPr>
    </w:p>
    <w:p w:rsidR="00C81EBC" w:rsidRDefault="00C81EBC" w:rsidP="00C81EBC">
      <w:pPr>
        <w:spacing w:after="0" w:line="240" w:lineRule="auto"/>
        <w:ind w:left="-567" w:right="141"/>
        <w:jc w:val="center"/>
        <w:rPr>
          <w:rFonts w:ascii="Ticker Tape" w:hAnsi="Ticker Tape"/>
          <w:b/>
          <w:color w:val="002060"/>
          <w:sz w:val="28"/>
          <w:szCs w:val="28"/>
        </w:rPr>
      </w:pPr>
    </w:p>
    <w:p w:rsidR="00C81EBC" w:rsidRDefault="00C81EBC" w:rsidP="0065742D">
      <w:pPr>
        <w:spacing w:after="0" w:line="240" w:lineRule="auto"/>
        <w:ind w:right="141"/>
        <w:rPr>
          <w:rFonts w:ascii="Ticker Tape" w:hAnsi="Ticker Tape"/>
          <w:b/>
          <w:color w:val="002060"/>
          <w:sz w:val="28"/>
          <w:szCs w:val="28"/>
        </w:rPr>
      </w:pPr>
    </w:p>
    <w:p w:rsidR="00C81EBC" w:rsidRDefault="00C81EBC" w:rsidP="0065742D">
      <w:pPr>
        <w:tabs>
          <w:tab w:val="left" w:pos="2074"/>
        </w:tabs>
        <w:spacing w:after="0" w:line="240" w:lineRule="auto"/>
        <w:ind w:right="141"/>
        <w:rPr>
          <w:rFonts w:ascii="Ticker Tape" w:hAnsi="Ticker Tape"/>
          <w:b/>
          <w:color w:val="002060"/>
          <w:sz w:val="28"/>
          <w:szCs w:val="28"/>
        </w:rPr>
      </w:pPr>
    </w:p>
    <w:p w:rsidR="00C81EBC" w:rsidRDefault="00C81EBC" w:rsidP="00C81EBC">
      <w:pPr>
        <w:spacing w:after="0" w:line="240" w:lineRule="auto"/>
        <w:ind w:left="-567" w:right="141"/>
        <w:jc w:val="center"/>
        <w:rPr>
          <w:rFonts w:ascii="Ticker Tape" w:hAnsi="Ticker Tape"/>
          <w:b/>
          <w:color w:val="002060"/>
          <w:sz w:val="28"/>
          <w:szCs w:val="28"/>
        </w:rPr>
      </w:pPr>
    </w:p>
    <w:p w:rsidR="00C81EBC" w:rsidRDefault="00C81EBC" w:rsidP="003E32CF">
      <w:pPr>
        <w:spacing w:after="0" w:line="240" w:lineRule="auto"/>
        <w:ind w:right="141"/>
        <w:rPr>
          <w:rFonts w:ascii="Ticker Tape" w:hAnsi="Ticker Tape"/>
          <w:b/>
          <w:color w:val="002060"/>
          <w:sz w:val="28"/>
          <w:szCs w:val="28"/>
        </w:rPr>
      </w:pPr>
    </w:p>
    <w:sectPr w:rsidR="00C81EBC" w:rsidSect="00C81EBC">
      <w:pgSz w:w="11906" w:h="16838"/>
      <w:pgMar w:top="993" w:right="850" w:bottom="851" w:left="1701" w:header="708" w:footer="708" w:gutter="0"/>
      <w:pgBorders w:offsetFrom="page">
        <w:top w:val="creaturesLadyBug" w:sz="20" w:space="24" w:color="auto"/>
        <w:left w:val="creaturesLadyBug" w:sz="20" w:space="24" w:color="auto"/>
        <w:bottom w:val="creaturesLadyBug" w:sz="20" w:space="24" w:color="auto"/>
        <w:right w:val="creaturesLadyBug" w:sz="2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81364" w:rsidRDefault="00681364" w:rsidP="0065742D">
      <w:pPr>
        <w:spacing w:after="0" w:line="240" w:lineRule="auto"/>
      </w:pPr>
      <w:r>
        <w:separator/>
      </w:r>
    </w:p>
  </w:endnote>
  <w:endnote w:type="continuationSeparator" w:id="0">
    <w:p w:rsidR="00681364" w:rsidRDefault="00681364" w:rsidP="006574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cker Tape">
    <w:panose1 w:val="020B0500000000000000"/>
    <w:charset w:val="CC"/>
    <w:family w:val="swiss"/>
    <w:pitch w:val="variable"/>
    <w:sig w:usb0="00000203" w:usb1="00000000" w:usb2="00000000" w:usb3="00000000" w:csb0="00000005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81364" w:rsidRDefault="00681364" w:rsidP="0065742D">
      <w:pPr>
        <w:spacing w:after="0" w:line="240" w:lineRule="auto"/>
      </w:pPr>
      <w:r>
        <w:separator/>
      </w:r>
    </w:p>
  </w:footnote>
  <w:footnote w:type="continuationSeparator" w:id="0">
    <w:p w:rsidR="00681364" w:rsidRDefault="00681364" w:rsidP="0065742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52AB"/>
    <w:rsid w:val="00014FEA"/>
    <w:rsid w:val="000C5F43"/>
    <w:rsid w:val="00246842"/>
    <w:rsid w:val="003E32CF"/>
    <w:rsid w:val="0065742D"/>
    <w:rsid w:val="00681364"/>
    <w:rsid w:val="006A03E5"/>
    <w:rsid w:val="00AC44F2"/>
    <w:rsid w:val="00C81EBC"/>
    <w:rsid w:val="00F652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E00A73B-8B35-4924-A889-55EA5D0673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574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5742D"/>
  </w:style>
  <w:style w:type="paragraph" w:styleId="a5">
    <w:name w:val="footer"/>
    <w:basedOn w:val="a"/>
    <w:link w:val="a6"/>
    <w:uiPriority w:val="99"/>
    <w:unhideWhenUsed/>
    <w:rsid w:val="006574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574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11</Pages>
  <Words>243</Words>
  <Characters>1389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2020-04-13T08:01:00Z</dcterms:created>
  <dcterms:modified xsi:type="dcterms:W3CDTF">2020-04-13T08:28:00Z</dcterms:modified>
</cp:coreProperties>
</file>