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E" w:rsidRDefault="0020578E" w:rsidP="0020578E">
      <w:pPr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Специальные условия для охраны здоровья инвалидов </w:t>
      </w:r>
    </w:p>
    <w:p w:rsidR="0020578E" w:rsidRPr="00A931C1" w:rsidRDefault="0020578E" w:rsidP="0020578E">
      <w:pPr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 лиц с ограниченными возможностями здоровья</w:t>
      </w:r>
    </w:p>
    <w:p w:rsidR="0020578E" w:rsidRPr="00A931C1" w:rsidRDefault="0020578E" w:rsidP="0020578E">
      <w:pPr>
        <w:jc w:val="center"/>
        <w:textAlignment w:val="baseline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МАДОУ «ДС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Виниклюзия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строится на принципах охраны жизни и здоровья детей, в том числе детей-инвалидов и детей с ограниченными возможностями в соответствии с новыми санитарно-эпидемиологическими правилами и нормативами для дошкольной образовательной организации: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проводится ежедневный утренний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фильтр при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детей воспитателями и (или) медицинскими работниками, которые опрашивают родителей о состоянии здоровья, при необходимости проводят термометрию (измерение температуры) в присутствии родителей.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2) один раз в неделю медицинские работники проводят осмотр детей на педикулез</w:t>
      </w:r>
      <w:r w:rsidRPr="00A931C1">
        <w:rPr>
          <w:rFonts w:ascii="PT Astra Serif" w:eastAsia="Times New Roman" w:hAnsi="PT Astra Serif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Медицинский персонал наряду с администрацией ДОО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ДОО предоставляет помещение с соответствующими условиями для работы медицинских работников, осуществляет контроль их деятельности.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 </w:t>
      </w:r>
      <w:bookmarkStart w:id="0" w:name="_GoBack"/>
      <w:bookmarkEnd w:id="0"/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A931C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Физкультурно</w:t>
      </w:r>
      <w:proofErr w:type="spellEnd"/>
      <w:r w:rsidRPr="00A931C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оздоровительная работа в ДОУ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Большое внимание в детском саду уделяется созданию условий для сохранения и укрепления здоровья воспитанников и лиц с ограниченными возможностями здоровья.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центры, гимнастическое оборудование, организуются подвижные игры, физкультминутки и многое другое.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укрепления здоровья детей в детском саду имеются:</w:t>
      </w:r>
    </w:p>
    <w:p w:rsidR="0020578E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 спортивный зал;</w:t>
      </w:r>
    </w:p>
    <w:p w:rsidR="0020578E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 зал двигательной активности;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 бассейн;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- медицинский кабинет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78E" w:rsidRPr="00A931C1" w:rsidRDefault="0020578E" w:rsidP="0020578E">
      <w:pPr>
        <w:ind w:firstLine="48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К охране здоровья воспитанников также относятся следующие мероприятия: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оказание первой медицинской помощи;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ведется пропаганда здорового образа жизни;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созданы условия для занятий спортом и двигательной активности с целью профилактики заболеваний и оздоровления воспитанников;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созданы условия по обеспечению безопасности воспитанников во время пребывания в общеобразовательном учреждении;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ведется профилактическая работа по предупреждению несчастных случаев с </w:t>
      </w:r>
      <w:proofErr w:type="gramStart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воспитанниками  во</w:t>
      </w:r>
      <w:proofErr w:type="gramEnd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время пребывания в дошкольном учреждении;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все </w:t>
      </w:r>
      <w:proofErr w:type="gramStart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кабинеты  оборудованы</w:t>
      </w:r>
      <w:proofErr w:type="gramEnd"/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необходимой мебелью и инвентарем для организации безопасного процесса обучения;</w:t>
      </w:r>
    </w:p>
    <w:p w:rsidR="0020578E" w:rsidRPr="00A931C1" w:rsidRDefault="0020578E" w:rsidP="0020578E">
      <w:pPr>
        <w:numPr>
          <w:ilvl w:val="0"/>
          <w:numId w:val="2"/>
        </w:numPr>
        <w:ind w:left="8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в дошкольном учреждении осуществляется контроль доступа в учреждение, имеется тревожная кнопка.</w:t>
      </w:r>
    </w:p>
    <w:p w:rsidR="0020578E" w:rsidRPr="00A931C1" w:rsidRDefault="0020578E" w:rsidP="0020578E">
      <w:pPr>
        <w:jc w:val="both"/>
        <w:textAlignment w:val="baseline"/>
        <w:rPr>
          <w:rFonts w:ascii="PT Astra Serif" w:eastAsia="Calibri" w:hAnsi="PT Astra Serif" w:cs="Times New Roman"/>
          <w:sz w:val="24"/>
          <w:szCs w:val="24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В соответствии с образовательной программой учреждения</w:t>
      </w:r>
      <w:r w:rsidRPr="00A931C1">
        <w:rPr>
          <w:rFonts w:ascii="PT Astra Serif" w:eastAsia="Calibri" w:hAnsi="PT Astra Serif" w:cs="Times New Roman"/>
          <w:sz w:val="24"/>
          <w:szCs w:val="24"/>
        </w:rPr>
        <w:t xml:space="preserve"> физическое развитие осуществляется посредством двигательной активности </w:t>
      </w:r>
      <w:proofErr w:type="gramStart"/>
      <w:r w:rsidRPr="00A931C1">
        <w:rPr>
          <w:rFonts w:ascii="PT Astra Serif" w:eastAsia="Calibri" w:hAnsi="PT Astra Serif" w:cs="Times New Roman"/>
          <w:sz w:val="24"/>
          <w:szCs w:val="24"/>
        </w:rPr>
        <w:t>во время</w:t>
      </w:r>
      <w:proofErr w:type="gramEnd"/>
      <w:r w:rsidRPr="00A931C1">
        <w:rPr>
          <w:rFonts w:ascii="PT Astra Serif" w:eastAsia="Calibri" w:hAnsi="PT Astra Serif" w:cs="Times New Roman"/>
          <w:sz w:val="24"/>
          <w:szCs w:val="24"/>
        </w:rPr>
        <w:t>:</w:t>
      </w:r>
    </w:p>
    <w:p w:rsidR="0020578E" w:rsidRPr="00A931C1" w:rsidRDefault="0020578E" w:rsidP="0020578E">
      <w:pPr>
        <w:numPr>
          <w:ilvl w:val="0"/>
          <w:numId w:val="1"/>
        </w:num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931C1">
        <w:rPr>
          <w:rFonts w:ascii="PT Astra Serif" w:eastAsia="Calibri" w:hAnsi="PT Astra Serif" w:cs="Times New Roman"/>
          <w:sz w:val="24"/>
          <w:szCs w:val="24"/>
        </w:rPr>
        <w:t xml:space="preserve">организации физкультурных занятий в помещении 3 раза в неделю: 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 занятия в спортивном зале и 1 занятие в бассейне (плавание). </w:t>
      </w:r>
      <w:r w:rsidRPr="00A931C1">
        <w:rPr>
          <w:rFonts w:ascii="PT Astra Serif" w:eastAsia="Calibri" w:hAnsi="PT Astra Serif" w:cs="Times New Roman"/>
          <w:sz w:val="24"/>
          <w:szCs w:val="24"/>
        </w:rPr>
        <w:t xml:space="preserve">При благоприятных погодных условиях занятия по физкультуре проводятся на прогулке. Занятия по физкультуре и плаванию проводиться не в один день. </w:t>
      </w:r>
    </w:p>
    <w:p w:rsidR="0020578E" w:rsidRPr="00A931C1" w:rsidRDefault="0020578E" w:rsidP="0020578E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физкультурно-оздоровительной работы в режиме дня: (комплексы закаливающих процедур; гигиенические процедуры; утренняя гимнастика; физкультминутки; подвижные, спортивные игры и упражнения на прогулке; занятия в бассейне; </w:t>
      </w:r>
    </w:p>
    <w:p w:rsidR="0020578E" w:rsidRPr="00A931C1" w:rsidRDefault="0020578E" w:rsidP="0020578E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активного отдыха (физкультурные досуги и праздники; дни здоровья);</w:t>
      </w:r>
    </w:p>
    <w:p w:rsidR="0020578E" w:rsidRPr="00A931C1" w:rsidRDefault="0020578E" w:rsidP="0020578E">
      <w:pPr>
        <w:numPr>
          <w:ilvl w:val="0"/>
          <w:numId w:val="1"/>
        </w:numPr>
        <w:ind w:hanging="29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физкультурного и спортивно-игрового оборудования; самостоятельные подвижные и спортивные игры).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Основная задача этих мероприятий - формирование здорового образа жизни.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занятиях формируются мотивы и потребности в целостном развитии физических и психических качеств и организации здорового образа жизни. В процессе освоения программного материала и обеспечивается формирование целостного представления в единстве биологического, психологического и социального в человеке.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</w:t>
      </w:r>
    </w:p>
    <w:p w:rsidR="0020578E" w:rsidRPr="00A931C1" w:rsidRDefault="0020578E" w:rsidP="0020578E">
      <w:pPr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Педагогами проводятся беседы с воспитанниками о сохранности </w:t>
      </w:r>
      <w:r w:rsidRPr="00A931C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здоровья и факторов, отрицательно влияющих на него. В детском саду традиционно проводятся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20578E" w:rsidRPr="00A931C1" w:rsidRDefault="0020578E" w:rsidP="0020578E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0578E" w:rsidRPr="00A931C1" w:rsidRDefault="0020578E" w:rsidP="0020578E">
      <w:pPr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A931C1">
        <w:rPr>
          <w:rFonts w:ascii="PT Astra Serif" w:hAnsi="PT Astra Serif" w:cs="Times New Roman"/>
          <w:b/>
          <w:sz w:val="24"/>
          <w:szCs w:val="24"/>
        </w:rPr>
        <w:t>Психологическое здоровье воспитанников</w:t>
      </w:r>
    </w:p>
    <w:p w:rsidR="0020578E" w:rsidRPr="00A931C1" w:rsidRDefault="0020578E" w:rsidP="0020578E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 xml:space="preserve">С целью личностного развития детей проводятся занятия с педагогом–психологом по развитию коммуникативных способностей, эмоционального интеллекта, когнитивных способностей воспитанников; используются телесно – ориентированные техники с целью профилактики эмоционального напряжения. В образовательную деятельность включены </w:t>
      </w:r>
      <w:proofErr w:type="spellStart"/>
      <w:r w:rsidRPr="00A931C1">
        <w:rPr>
          <w:rFonts w:ascii="PT Astra Serif" w:hAnsi="PT Astra Serif" w:cs="Times New Roman"/>
          <w:sz w:val="24"/>
          <w:szCs w:val="24"/>
        </w:rPr>
        <w:t>психолого</w:t>
      </w:r>
      <w:proofErr w:type="spellEnd"/>
      <w:r w:rsidRPr="00A931C1">
        <w:rPr>
          <w:rFonts w:ascii="PT Astra Serif" w:hAnsi="PT Astra Serif" w:cs="Times New Roman"/>
          <w:sz w:val="24"/>
          <w:szCs w:val="24"/>
        </w:rPr>
        <w:t xml:space="preserve"> – педагогические компоненты, обеспечивающие эмоциональное благополучие воспитанников в течение   пребывания ребенка в детском саду: </w:t>
      </w:r>
      <w:proofErr w:type="spellStart"/>
      <w:r w:rsidRPr="00A931C1">
        <w:rPr>
          <w:rFonts w:ascii="PT Astra Serif" w:hAnsi="PT Astra Serif" w:cs="Times New Roman"/>
          <w:sz w:val="24"/>
          <w:szCs w:val="24"/>
        </w:rPr>
        <w:t>психогимнастика</w:t>
      </w:r>
      <w:proofErr w:type="spellEnd"/>
      <w:r w:rsidRPr="00A931C1">
        <w:rPr>
          <w:rFonts w:ascii="PT Astra Serif" w:hAnsi="PT Astra Serif" w:cs="Times New Roman"/>
          <w:sz w:val="24"/>
          <w:szCs w:val="24"/>
        </w:rPr>
        <w:t>, ритуалы, музыкальные паузы, самомассаж,   психотерапевтические прогулки и т. д. Создана комфортная развивающая предметно – пространственная среда в групповых помещениях и других помещениях детского сада (обращается внимание на использование цвета в интерьере, рациональную организацию пространства для деятельности детей (включая зоны для уединения); наполнение материалом, соответствующим возрасту детей).</w:t>
      </w:r>
    </w:p>
    <w:p w:rsidR="0020578E" w:rsidRPr="00A931C1" w:rsidRDefault="0020578E" w:rsidP="0020578E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 xml:space="preserve"> Особое внимание уделяется организации адаптационного периода для детей младшего дошкольного возраста, впервые пришедших в детский сад. Основной задачей этого периода выступает обеспечение положительного психоэмоционального настроя у воспитанников за счет организации гибкого режима их пребывания в детском саду, использования рациональных форм организации детской деятельности, создание условий, приближенных к домашней обстановке.</w:t>
      </w:r>
    </w:p>
    <w:p w:rsidR="0020578E" w:rsidRPr="00A931C1" w:rsidRDefault="0020578E" w:rsidP="0020578E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31C1">
        <w:rPr>
          <w:rFonts w:ascii="PT Astra Serif" w:hAnsi="PT Astra Serif" w:cs="Times New Roman"/>
          <w:sz w:val="24"/>
          <w:szCs w:val="24"/>
        </w:rPr>
        <w:t>В течение учебного года методической службой осуществляется текущий и тематический контроль по вопросам, связанным с охраной здоровья воспитанников; оказываются различные консультации, касающиеся укрепления и сбережения здоровья детей.</w:t>
      </w:r>
    </w:p>
    <w:p w:rsidR="000A6D78" w:rsidRDefault="000A6D78"/>
    <w:sectPr w:rsidR="000A6D78" w:rsidSect="00625C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0AA7"/>
    <w:multiLevelType w:val="multilevel"/>
    <w:tmpl w:val="A95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1F"/>
    <w:rsid w:val="000A6D78"/>
    <w:rsid w:val="0020578E"/>
    <w:rsid w:val="00436FE1"/>
    <w:rsid w:val="00911082"/>
    <w:rsid w:val="00B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FEF"/>
  <w15:chartTrackingRefBased/>
  <w15:docId w15:val="{45C10E82-58A4-4F6C-ABE2-CAC2A25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8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Н.С.</dc:creator>
  <cp:keywords/>
  <dc:description/>
  <cp:lastModifiedBy>Максимова Н.С.</cp:lastModifiedBy>
  <cp:revision>2</cp:revision>
  <dcterms:created xsi:type="dcterms:W3CDTF">2021-01-16T18:17:00Z</dcterms:created>
  <dcterms:modified xsi:type="dcterms:W3CDTF">2021-01-16T18:19:00Z</dcterms:modified>
</cp:coreProperties>
</file>